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E1" w:rsidRDefault="00B03EE1" w:rsidP="003B0298">
      <w:pPr>
        <w:spacing w:after="0" w:line="240" w:lineRule="auto"/>
        <w:jc w:val="both"/>
        <w:rPr>
          <w:rFonts w:asciiTheme="minorHAnsi" w:hAnsiTheme="minorHAnsi"/>
        </w:rPr>
      </w:pPr>
    </w:p>
    <w:p w:rsidR="001918FC" w:rsidRPr="002A4E69" w:rsidRDefault="00330FCE" w:rsidP="003B0298">
      <w:pPr>
        <w:spacing w:after="0" w:line="240" w:lineRule="auto"/>
        <w:jc w:val="both"/>
        <w:rPr>
          <w:rFonts w:asciiTheme="minorHAnsi" w:hAnsiTheme="minorHAnsi"/>
        </w:rPr>
      </w:pPr>
      <w:r>
        <w:rPr>
          <w:rFonts w:asciiTheme="minorHAnsi" w:hAnsiTheme="minorHAnsi"/>
        </w:rPr>
        <w:t>3 June 2019</w:t>
      </w:r>
    </w:p>
    <w:p w:rsidR="001918FC" w:rsidRPr="002A4E69" w:rsidRDefault="001918FC" w:rsidP="003B0298">
      <w:pPr>
        <w:spacing w:after="0" w:line="240" w:lineRule="auto"/>
        <w:jc w:val="both"/>
        <w:rPr>
          <w:rFonts w:asciiTheme="minorHAnsi" w:hAnsiTheme="minorHAnsi"/>
        </w:rPr>
      </w:pPr>
    </w:p>
    <w:p w:rsidR="001918FC" w:rsidRPr="001B3144" w:rsidRDefault="001B3144" w:rsidP="003B0298">
      <w:pPr>
        <w:spacing w:after="0" w:line="240" w:lineRule="auto"/>
        <w:jc w:val="both"/>
        <w:rPr>
          <w:rFonts w:asciiTheme="minorHAnsi" w:hAnsiTheme="minorHAnsi"/>
          <w:b/>
        </w:rPr>
      </w:pPr>
      <w:r w:rsidRPr="001B3144">
        <w:rPr>
          <w:rFonts w:asciiTheme="minorHAnsi" w:hAnsiTheme="minorHAnsi"/>
          <w:b/>
        </w:rPr>
        <w:t xml:space="preserve">Headmistress’s Letter </w:t>
      </w:r>
    </w:p>
    <w:p w:rsidR="001B3144" w:rsidRDefault="001B3144" w:rsidP="003B0298">
      <w:pPr>
        <w:spacing w:after="0" w:line="240" w:lineRule="auto"/>
        <w:jc w:val="both"/>
        <w:rPr>
          <w:rFonts w:asciiTheme="minorHAnsi" w:eastAsiaTheme="minorHAnsi" w:hAnsiTheme="minorHAnsi" w:cstheme="minorBidi"/>
          <w:lang w:eastAsia="en-US"/>
        </w:rPr>
      </w:pPr>
    </w:p>
    <w:p w:rsidR="00F50FDF" w:rsidRDefault="001B3144" w:rsidP="003B0298">
      <w:pPr>
        <w:spacing w:after="0" w:line="240"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D</w:t>
      </w:r>
      <w:r w:rsidR="00F50FDF">
        <w:rPr>
          <w:rFonts w:asciiTheme="minorHAnsi" w:eastAsiaTheme="minorHAnsi" w:hAnsiTheme="minorHAnsi" w:cstheme="minorBidi"/>
          <w:lang w:eastAsia="en-US"/>
        </w:rPr>
        <w:t>ear Parents</w:t>
      </w:r>
    </w:p>
    <w:p w:rsidR="00767F01" w:rsidRDefault="00767F01" w:rsidP="003B0298">
      <w:pPr>
        <w:spacing w:after="0" w:line="240" w:lineRule="auto"/>
        <w:jc w:val="both"/>
        <w:rPr>
          <w:rFonts w:asciiTheme="minorHAnsi" w:eastAsiaTheme="minorHAnsi" w:hAnsiTheme="minorHAnsi" w:cstheme="minorBidi"/>
          <w:lang w:eastAsia="en-US"/>
        </w:rPr>
      </w:pPr>
    </w:p>
    <w:p w:rsidR="00330FCE" w:rsidRDefault="00330FCE" w:rsidP="00330FCE">
      <w:pPr>
        <w:jc w:val="both"/>
        <w:rPr>
          <w:rFonts w:asciiTheme="minorHAnsi" w:eastAsiaTheme="minorHAnsi" w:hAnsiTheme="minorHAnsi"/>
        </w:rPr>
      </w:pPr>
      <w:r>
        <w:rPr>
          <w:rFonts w:asciiTheme="minorHAnsi" w:eastAsiaTheme="minorHAnsi" w:hAnsiTheme="minorHAnsi"/>
        </w:rPr>
        <w:t xml:space="preserve">Welcome back to the final half-term of this academic year; one which seems to have flown by.  Senior pupils have their end-of-year examinations this week and juniors have their </w:t>
      </w:r>
      <w:proofErr w:type="spellStart"/>
      <w:r>
        <w:rPr>
          <w:rFonts w:asciiTheme="minorHAnsi" w:eastAsiaTheme="minorHAnsi" w:hAnsiTheme="minorHAnsi"/>
        </w:rPr>
        <w:t>InCAS</w:t>
      </w:r>
      <w:proofErr w:type="spellEnd"/>
      <w:r>
        <w:rPr>
          <w:rFonts w:asciiTheme="minorHAnsi" w:eastAsiaTheme="minorHAnsi" w:hAnsiTheme="minorHAnsi"/>
        </w:rPr>
        <w:t xml:space="preserve"> assessments and class tests next week. The aim of these </w:t>
      </w:r>
      <w:r w:rsidRPr="00823A45">
        <w:rPr>
          <w:rFonts w:asciiTheme="minorHAnsi" w:eastAsiaTheme="minorHAnsi" w:hAnsiTheme="minorHAnsi"/>
        </w:rPr>
        <w:t xml:space="preserve">in both juniors and seniors </w:t>
      </w:r>
      <w:r>
        <w:rPr>
          <w:rFonts w:asciiTheme="minorHAnsi" w:eastAsiaTheme="minorHAnsi" w:hAnsiTheme="minorHAnsi"/>
        </w:rPr>
        <w:t>is to</w:t>
      </w:r>
      <w:r w:rsidRPr="00823A45">
        <w:rPr>
          <w:rFonts w:asciiTheme="minorHAnsi" w:eastAsiaTheme="minorHAnsi" w:hAnsiTheme="minorHAnsi"/>
        </w:rPr>
        <w:t xml:space="preserve"> review progress made</w:t>
      </w:r>
      <w:r>
        <w:rPr>
          <w:rFonts w:asciiTheme="minorHAnsi" w:eastAsiaTheme="minorHAnsi" w:hAnsiTheme="minorHAnsi"/>
        </w:rPr>
        <w:t>, set next steps</w:t>
      </w:r>
      <w:r w:rsidRPr="00823A45">
        <w:rPr>
          <w:rFonts w:asciiTheme="minorHAnsi" w:eastAsiaTheme="minorHAnsi" w:hAnsiTheme="minorHAnsi"/>
        </w:rPr>
        <w:t xml:space="preserve"> and recognise individual achievements. </w:t>
      </w:r>
    </w:p>
    <w:p w:rsidR="00330FCE" w:rsidRDefault="00330FCE" w:rsidP="00330FCE">
      <w:pPr>
        <w:jc w:val="both"/>
        <w:rPr>
          <w:rFonts w:asciiTheme="minorHAnsi" w:eastAsiaTheme="minorHAnsi" w:hAnsiTheme="minorHAnsi"/>
        </w:rPr>
      </w:pPr>
      <w:r w:rsidRPr="00823A45">
        <w:rPr>
          <w:rFonts w:asciiTheme="minorHAnsi" w:eastAsiaTheme="minorHAnsi" w:hAnsiTheme="minorHAnsi"/>
        </w:rPr>
        <w:t>Once exams are over there are a number of trips, activit</w:t>
      </w:r>
      <w:r>
        <w:rPr>
          <w:rFonts w:asciiTheme="minorHAnsi" w:eastAsiaTheme="minorHAnsi" w:hAnsiTheme="minorHAnsi"/>
        </w:rPr>
        <w:t xml:space="preserve">ies </w:t>
      </w:r>
      <w:r w:rsidRPr="00823A45">
        <w:rPr>
          <w:rFonts w:asciiTheme="minorHAnsi" w:eastAsiaTheme="minorHAnsi" w:hAnsiTheme="minorHAnsi"/>
        </w:rPr>
        <w:t xml:space="preserve">and special events, </w:t>
      </w:r>
      <w:r>
        <w:rPr>
          <w:rFonts w:asciiTheme="minorHAnsi" w:eastAsiaTheme="minorHAnsi" w:hAnsiTheme="minorHAnsi"/>
        </w:rPr>
        <w:t>dates of which are listed at the end of</w:t>
      </w:r>
      <w:r w:rsidRPr="00823A45">
        <w:rPr>
          <w:rFonts w:asciiTheme="minorHAnsi" w:eastAsiaTheme="minorHAnsi" w:hAnsiTheme="minorHAnsi"/>
        </w:rPr>
        <w:t xml:space="preserve"> this letter. </w:t>
      </w:r>
    </w:p>
    <w:p w:rsidR="00330FCE" w:rsidRDefault="00330FCE" w:rsidP="00330FCE">
      <w:pPr>
        <w:jc w:val="both"/>
        <w:rPr>
          <w:rFonts w:asciiTheme="minorHAnsi" w:eastAsiaTheme="minorHAnsi" w:hAnsiTheme="minorHAnsi"/>
        </w:rPr>
      </w:pPr>
      <w:r w:rsidRPr="00823A45">
        <w:rPr>
          <w:rFonts w:asciiTheme="minorHAnsi" w:eastAsiaTheme="minorHAnsi" w:hAnsiTheme="minorHAnsi"/>
        </w:rPr>
        <w:t xml:space="preserve">At the </w:t>
      </w:r>
      <w:r>
        <w:rPr>
          <w:rFonts w:asciiTheme="minorHAnsi" w:eastAsiaTheme="minorHAnsi" w:hAnsiTheme="minorHAnsi"/>
        </w:rPr>
        <w:t>beginning</w:t>
      </w:r>
      <w:r w:rsidRPr="00823A45">
        <w:rPr>
          <w:rFonts w:asciiTheme="minorHAnsi" w:eastAsiaTheme="minorHAnsi" w:hAnsiTheme="minorHAnsi"/>
        </w:rPr>
        <w:t xml:space="preserve"> of </w:t>
      </w:r>
      <w:r>
        <w:rPr>
          <w:rFonts w:asciiTheme="minorHAnsi" w:eastAsiaTheme="minorHAnsi" w:hAnsiTheme="minorHAnsi"/>
        </w:rPr>
        <w:t>the last week of term</w:t>
      </w:r>
      <w:r w:rsidRPr="00823A45">
        <w:rPr>
          <w:rFonts w:asciiTheme="minorHAnsi" w:eastAsiaTheme="minorHAnsi" w:hAnsiTheme="minorHAnsi"/>
        </w:rPr>
        <w:t xml:space="preserve"> reports will be sent home for all classes </w:t>
      </w:r>
      <w:r>
        <w:rPr>
          <w:rFonts w:asciiTheme="minorHAnsi" w:eastAsiaTheme="minorHAnsi" w:hAnsiTheme="minorHAnsi"/>
        </w:rPr>
        <w:t>up to Year 10. Reports will be uploaded onto the portal on Monday 8 July to allow time for you to read and discuss them before the close of the school year.</w:t>
      </w:r>
    </w:p>
    <w:p w:rsidR="00330FCE" w:rsidRPr="00CF4D74" w:rsidRDefault="00330FCE" w:rsidP="00765018">
      <w:pPr>
        <w:spacing w:after="0" w:line="240" w:lineRule="auto"/>
        <w:jc w:val="both"/>
        <w:rPr>
          <w:rFonts w:asciiTheme="minorHAnsi" w:eastAsiaTheme="minorHAnsi" w:hAnsiTheme="minorHAnsi"/>
          <w:b/>
          <w:color w:val="10069F"/>
        </w:rPr>
      </w:pPr>
      <w:r w:rsidRPr="00CF4D74">
        <w:rPr>
          <w:rFonts w:asciiTheme="minorHAnsi" w:eastAsiaTheme="minorHAnsi" w:hAnsiTheme="minorHAnsi"/>
          <w:b/>
          <w:color w:val="10069F"/>
        </w:rPr>
        <w:t>Senior Breakfast Club</w:t>
      </w:r>
    </w:p>
    <w:p w:rsidR="00330FCE" w:rsidRDefault="00330FCE" w:rsidP="00330FCE">
      <w:pPr>
        <w:jc w:val="both"/>
        <w:rPr>
          <w:rFonts w:asciiTheme="minorHAnsi" w:eastAsiaTheme="minorHAnsi" w:hAnsiTheme="minorHAnsi"/>
        </w:rPr>
      </w:pPr>
      <w:r>
        <w:rPr>
          <w:rFonts w:asciiTheme="minorHAnsi" w:eastAsiaTheme="minorHAnsi" w:hAnsiTheme="minorHAnsi"/>
        </w:rPr>
        <w:t xml:space="preserve">We introduced the senior breakfast club last year in response to requests from parents and pupils. Breakfast is available form 7.30am in the school hall and is overseen by Mrs </w:t>
      </w:r>
      <w:proofErr w:type="spellStart"/>
      <w:r>
        <w:rPr>
          <w:rFonts w:asciiTheme="minorHAnsi" w:eastAsiaTheme="minorHAnsi" w:hAnsiTheme="minorHAnsi"/>
        </w:rPr>
        <w:t>Walledge</w:t>
      </w:r>
      <w:proofErr w:type="spellEnd"/>
      <w:r>
        <w:rPr>
          <w:rFonts w:asciiTheme="minorHAnsi" w:eastAsiaTheme="minorHAnsi" w:hAnsiTheme="minorHAnsi"/>
        </w:rPr>
        <w:t>, who is one of our learning support team.  Please do consider using the facility if your child is in Years 7-11 and you need to drop them at school from 7.30pm. There is a selection of cereal, toast, yoghurt, fruit and drinks available to choose. At the moment only a few seniors are using the club.</w:t>
      </w:r>
    </w:p>
    <w:p w:rsidR="00F22945" w:rsidRPr="00CF4D74" w:rsidRDefault="00F22945" w:rsidP="00765018">
      <w:pPr>
        <w:spacing w:after="0" w:line="240" w:lineRule="auto"/>
        <w:jc w:val="both"/>
        <w:rPr>
          <w:rFonts w:asciiTheme="minorHAnsi" w:eastAsiaTheme="minorHAnsi" w:hAnsiTheme="minorHAnsi"/>
          <w:b/>
          <w:color w:val="10069F"/>
        </w:rPr>
      </w:pPr>
      <w:r w:rsidRPr="00CF4D74">
        <w:rPr>
          <w:rFonts w:asciiTheme="minorHAnsi" w:eastAsiaTheme="minorHAnsi" w:hAnsiTheme="minorHAnsi"/>
          <w:b/>
          <w:color w:val="10069F"/>
        </w:rPr>
        <w:t>Open Kitchen and Menu Tasting Event</w:t>
      </w:r>
    </w:p>
    <w:p w:rsidR="00F22945" w:rsidRDefault="00F22945" w:rsidP="00F22945">
      <w:pPr>
        <w:jc w:val="both"/>
        <w:rPr>
          <w:rFonts w:asciiTheme="minorHAnsi" w:eastAsiaTheme="minorHAnsi" w:hAnsiTheme="minorHAnsi"/>
        </w:rPr>
      </w:pPr>
      <w:r>
        <w:rPr>
          <w:rFonts w:asciiTheme="minorHAnsi" w:eastAsiaTheme="minorHAnsi" w:hAnsiTheme="minorHAnsi"/>
        </w:rPr>
        <w:t>As Mr Hagger indicated in his recent letter, we would like to invite families to come into school to taste some of the dishes on the school me</w:t>
      </w:r>
      <w:r w:rsidR="00C642FF">
        <w:rPr>
          <w:rFonts w:asciiTheme="minorHAnsi" w:eastAsiaTheme="minorHAnsi" w:hAnsiTheme="minorHAnsi"/>
        </w:rPr>
        <w:t>n</w:t>
      </w:r>
      <w:r>
        <w:rPr>
          <w:rFonts w:asciiTheme="minorHAnsi" w:eastAsiaTheme="minorHAnsi" w:hAnsiTheme="minorHAnsi"/>
        </w:rPr>
        <w:t>us and to see the kitchens. The plan is for the event to r</w:t>
      </w:r>
      <w:r w:rsidR="00EB71D4">
        <w:rPr>
          <w:rFonts w:asciiTheme="minorHAnsi" w:eastAsiaTheme="minorHAnsi" w:hAnsiTheme="minorHAnsi"/>
        </w:rPr>
        <w:t>un one evening in June from 6</w:t>
      </w:r>
      <w:r>
        <w:rPr>
          <w:rFonts w:asciiTheme="minorHAnsi" w:eastAsiaTheme="minorHAnsi" w:hAnsiTheme="minorHAnsi"/>
        </w:rPr>
        <w:t xml:space="preserve">pm </w:t>
      </w:r>
      <w:r w:rsidR="00EB71D4">
        <w:rPr>
          <w:rFonts w:asciiTheme="minorHAnsi" w:eastAsiaTheme="minorHAnsi" w:hAnsiTheme="minorHAnsi"/>
        </w:rPr>
        <w:t>to 7</w:t>
      </w:r>
      <w:r>
        <w:rPr>
          <w:rFonts w:asciiTheme="minorHAnsi" w:eastAsiaTheme="minorHAnsi" w:hAnsiTheme="minorHAnsi"/>
        </w:rPr>
        <w:t xml:space="preserve">pm, with the date to be confirmed next week. </w:t>
      </w:r>
    </w:p>
    <w:p w:rsidR="00F22945" w:rsidRPr="002131D5" w:rsidRDefault="00F22945" w:rsidP="00F22945">
      <w:pPr>
        <w:jc w:val="both"/>
        <w:rPr>
          <w:rFonts w:asciiTheme="minorHAnsi" w:eastAsiaTheme="minorHAnsi" w:hAnsiTheme="minorHAnsi"/>
        </w:rPr>
      </w:pPr>
      <w:r>
        <w:rPr>
          <w:rFonts w:asciiTheme="minorHAnsi" w:eastAsiaTheme="minorHAnsi" w:hAnsiTheme="minorHAnsi"/>
        </w:rPr>
        <w:t>We are also going to ask parents, pupils and staff to complete an online food questionnaire over the next week. This consultation is to help us to evaluate the current lunch experience, and the menus, with a view to then improving and developing them.</w:t>
      </w:r>
      <w:r w:rsidR="00EB71D4">
        <w:rPr>
          <w:rFonts w:asciiTheme="minorHAnsi" w:eastAsiaTheme="minorHAnsi" w:hAnsiTheme="minorHAnsi"/>
        </w:rPr>
        <w:t xml:space="preserve"> </w:t>
      </w:r>
      <w:r>
        <w:rPr>
          <w:rFonts w:asciiTheme="minorHAnsi" w:eastAsiaTheme="minorHAnsi" w:hAnsiTheme="minorHAnsi"/>
        </w:rPr>
        <w:t xml:space="preserve">We want to hear your views and the pupils’ views, so please do complete the survey if you can. </w:t>
      </w:r>
    </w:p>
    <w:p w:rsidR="009525A0" w:rsidRPr="00CF4D74" w:rsidRDefault="009525A0" w:rsidP="00765018">
      <w:pPr>
        <w:spacing w:after="0" w:line="240" w:lineRule="auto"/>
        <w:jc w:val="both"/>
        <w:rPr>
          <w:rFonts w:asciiTheme="minorHAnsi" w:eastAsiaTheme="minorHAnsi" w:hAnsiTheme="minorHAnsi"/>
          <w:b/>
          <w:color w:val="10069F"/>
        </w:rPr>
      </w:pPr>
      <w:r w:rsidRPr="00CF4D74">
        <w:rPr>
          <w:rFonts w:asciiTheme="minorHAnsi" w:eastAsiaTheme="minorHAnsi" w:hAnsiTheme="minorHAnsi"/>
          <w:b/>
          <w:color w:val="10069F"/>
        </w:rPr>
        <w:t>Sports Day Friday 21 June</w:t>
      </w:r>
    </w:p>
    <w:p w:rsidR="009525A0" w:rsidRDefault="009525A0" w:rsidP="009525A0">
      <w:pPr>
        <w:jc w:val="both"/>
        <w:rPr>
          <w:rFonts w:asciiTheme="minorHAnsi" w:eastAsiaTheme="minorHAnsi" w:hAnsiTheme="minorHAnsi"/>
        </w:rPr>
      </w:pPr>
      <w:r>
        <w:rPr>
          <w:rFonts w:asciiTheme="minorHAnsi" w:eastAsiaTheme="minorHAnsi" w:hAnsiTheme="minorHAnsi"/>
        </w:rPr>
        <w:t xml:space="preserve">As you know from my previous letter, we have our Sports Day on Friday 21 June at the Lee Valley Athletics track. The senior event takes place in the morning and the junior event in the afternoon. Junior parents who attend can take their children home directly from the stadium at the end of the afternoon. </w:t>
      </w:r>
    </w:p>
    <w:p w:rsidR="009525A0" w:rsidRDefault="009525A0" w:rsidP="009525A0">
      <w:pPr>
        <w:jc w:val="both"/>
        <w:rPr>
          <w:rFonts w:asciiTheme="minorHAnsi" w:eastAsiaTheme="minorHAnsi" w:hAnsiTheme="minorHAnsi"/>
        </w:rPr>
      </w:pPr>
      <w:r>
        <w:rPr>
          <w:rFonts w:asciiTheme="minorHAnsi" w:eastAsiaTheme="minorHAnsi" w:hAnsiTheme="minorHAnsi"/>
        </w:rPr>
        <w:t xml:space="preserve">The PE department will be sending home a letter with details. All parents, families and friends are welcome to join us. It is an excellent event and I know the pupils appreciate having spectators in the stands to cheer them on. You will have a programme on the day, so that you know which races your children are taking part in. The Sports Cups will be presented to the winning junior and senior house, as well as the Victor and </w:t>
      </w:r>
      <w:proofErr w:type="spellStart"/>
      <w:r>
        <w:rPr>
          <w:rFonts w:asciiTheme="minorHAnsi" w:eastAsiaTheme="minorHAnsi" w:hAnsiTheme="minorHAnsi"/>
        </w:rPr>
        <w:t>Victrix</w:t>
      </w:r>
      <w:proofErr w:type="spellEnd"/>
      <w:r>
        <w:rPr>
          <w:rFonts w:asciiTheme="minorHAnsi" w:eastAsiaTheme="minorHAnsi" w:hAnsiTheme="minorHAnsi"/>
        </w:rPr>
        <w:t xml:space="preserve"> </w:t>
      </w:r>
      <w:proofErr w:type="spellStart"/>
      <w:r>
        <w:rPr>
          <w:rFonts w:asciiTheme="minorHAnsi" w:eastAsiaTheme="minorHAnsi" w:hAnsiTheme="minorHAnsi"/>
        </w:rPr>
        <w:t>Ludorum</w:t>
      </w:r>
      <w:proofErr w:type="spellEnd"/>
      <w:r>
        <w:rPr>
          <w:rFonts w:asciiTheme="minorHAnsi" w:eastAsiaTheme="minorHAnsi" w:hAnsiTheme="minorHAnsi"/>
        </w:rPr>
        <w:t xml:space="preserve"> awards for the senior boy and girl champions. </w:t>
      </w:r>
    </w:p>
    <w:p w:rsidR="00AC767B" w:rsidRDefault="00AC767B" w:rsidP="00AC767B">
      <w:pPr>
        <w:jc w:val="both"/>
        <w:rPr>
          <w:rFonts w:asciiTheme="minorHAnsi" w:eastAsiaTheme="minorHAnsi" w:hAnsiTheme="minorHAnsi"/>
        </w:rPr>
      </w:pPr>
      <w:r>
        <w:rPr>
          <w:rFonts w:asciiTheme="minorHAnsi" w:eastAsiaTheme="minorHAnsi" w:hAnsiTheme="minorHAnsi"/>
        </w:rPr>
        <w:lastRenderedPageBreak/>
        <w:t>Please ensure your children have a bottle, school sports cap, and that they have sun cream applied. Please also send some into school to top up if it is a sunny day. We will have gazebos for the juniors to sit under during the afternoon, so that they are not in direct sunlight. The seniors will be sitting on the stands until they are competing so that they can be shaded for parts of the morning.</w:t>
      </w:r>
    </w:p>
    <w:p w:rsidR="00AC767B" w:rsidRPr="00CF4D74" w:rsidRDefault="00AC767B" w:rsidP="00AE0216">
      <w:pPr>
        <w:spacing w:after="0" w:line="240" w:lineRule="auto"/>
        <w:jc w:val="both"/>
        <w:rPr>
          <w:rFonts w:asciiTheme="minorHAnsi" w:eastAsiaTheme="minorHAnsi" w:hAnsiTheme="minorHAnsi"/>
          <w:b/>
          <w:color w:val="10069F"/>
        </w:rPr>
      </w:pPr>
      <w:r w:rsidRPr="00CF4D74">
        <w:rPr>
          <w:rFonts w:asciiTheme="minorHAnsi" w:eastAsiaTheme="minorHAnsi" w:hAnsiTheme="minorHAnsi"/>
          <w:b/>
          <w:color w:val="10069F"/>
        </w:rPr>
        <w:t>Early Years Foundation Stage End of Year Celebration Monday 1 July</w:t>
      </w:r>
    </w:p>
    <w:p w:rsidR="00AC767B" w:rsidRPr="003B3232" w:rsidRDefault="00AC767B" w:rsidP="00AC767B">
      <w:pPr>
        <w:jc w:val="both"/>
        <w:rPr>
          <w:rFonts w:asciiTheme="minorHAnsi" w:eastAsiaTheme="minorHAnsi" w:hAnsiTheme="minorHAnsi"/>
        </w:rPr>
      </w:pPr>
      <w:r>
        <w:rPr>
          <w:rFonts w:asciiTheme="minorHAnsi" w:eastAsiaTheme="minorHAnsi" w:hAnsiTheme="minorHAnsi"/>
        </w:rPr>
        <w:t>All parents and carers of children in Kindergarten and Reception are invited to the Early Years Celebration at the URC in Buxton Road on Monday 1 July at 2.00pm. We are looking forward to celebrating all the pupils have enjoyed and achieved over the last year. Do come and join us!  Mrs Fisher will provide details to parents, but all Early Years children are welcome to come along, even if they do not usually attend on a Monday.</w:t>
      </w:r>
    </w:p>
    <w:p w:rsidR="00C76B5C" w:rsidRPr="00CF4D74" w:rsidRDefault="00C76B5C" w:rsidP="00AE0216">
      <w:pPr>
        <w:spacing w:after="0" w:line="240" w:lineRule="auto"/>
        <w:jc w:val="both"/>
        <w:rPr>
          <w:rFonts w:asciiTheme="minorHAnsi" w:eastAsiaTheme="minorHAnsi" w:hAnsiTheme="minorHAnsi"/>
          <w:b/>
          <w:color w:val="10069F"/>
        </w:rPr>
      </w:pPr>
      <w:r w:rsidRPr="00CF4D74">
        <w:rPr>
          <w:rFonts w:asciiTheme="minorHAnsi" w:eastAsiaTheme="minorHAnsi" w:hAnsiTheme="minorHAnsi"/>
          <w:b/>
          <w:color w:val="10069F"/>
        </w:rPr>
        <w:t>Moving Up Day and Year 7 Induction Day Wednesday 26 June</w:t>
      </w:r>
    </w:p>
    <w:p w:rsidR="00C76B5C" w:rsidRDefault="00C76B5C" w:rsidP="00C76B5C">
      <w:pPr>
        <w:jc w:val="both"/>
        <w:rPr>
          <w:rFonts w:asciiTheme="minorHAnsi" w:eastAsiaTheme="minorHAnsi" w:hAnsiTheme="minorHAnsi"/>
        </w:rPr>
      </w:pPr>
      <w:r>
        <w:rPr>
          <w:rFonts w:asciiTheme="minorHAnsi" w:eastAsiaTheme="minorHAnsi" w:hAnsiTheme="minorHAnsi"/>
        </w:rPr>
        <w:t xml:space="preserve">Pupils will spend the whole day in school with their new teacher on Moving </w:t>
      </w:r>
      <w:proofErr w:type="gramStart"/>
      <w:r>
        <w:rPr>
          <w:rFonts w:asciiTheme="minorHAnsi" w:eastAsiaTheme="minorHAnsi" w:hAnsiTheme="minorHAnsi"/>
        </w:rPr>
        <w:t>Up</w:t>
      </w:r>
      <w:proofErr w:type="gramEnd"/>
      <w:r>
        <w:rPr>
          <w:rFonts w:asciiTheme="minorHAnsi" w:eastAsiaTheme="minorHAnsi" w:hAnsiTheme="minorHAnsi"/>
        </w:rPr>
        <w:t xml:space="preserve"> Day. We are also inviting the new pupils who will be joining us in September so that they can meet their classmates</w:t>
      </w:r>
      <w:r w:rsidRPr="00823A45">
        <w:rPr>
          <w:rFonts w:asciiTheme="minorHAnsi" w:eastAsiaTheme="minorHAnsi" w:hAnsiTheme="minorHAnsi"/>
        </w:rPr>
        <w:t xml:space="preserve">. </w:t>
      </w:r>
    </w:p>
    <w:p w:rsidR="00C76B5C" w:rsidRDefault="00C76B5C" w:rsidP="00C76B5C">
      <w:pPr>
        <w:jc w:val="both"/>
        <w:rPr>
          <w:rFonts w:asciiTheme="minorHAnsi" w:eastAsiaTheme="minorHAnsi" w:hAnsiTheme="minorHAnsi"/>
        </w:rPr>
      </w:pPr>
      <w:r>
        <w:rPr>
          <w:rFonts w:asciiTheme="minorHAnsi" w:eastAsiaTheme="minorHAnsi" w:hAnsiTheme="minorHAnsi"/>
        </w:rPr>
        <w:t xml:space="preserve">We would like to invite parents to drop into the hall from 2.45pm onwards to have a cup of tea and chat with the teachers about the day. </w:t>
      </w:r>
    </w:p>
    <w:p w:rsidR="00C76B5C" w:rsidRDefault="00C76B5C" w:rsidP="00C76B5C">
      <w:pPr>
        <w:jc w:val="both"/>
        <w:rPr>
          <w:rFonts w:asciiTheme="minorHAnsi" w:eastAsiaTheme="minorHAnsi" w:hAnsiTheme="minorHAnsi"/>
        </w:rPr>
      </w:pPr>
      <w:r w:rsidRPr="00823A45">
        <w:rPr>
          <w:rFonts w:asciiTheme="minorHAnsi" w:eastAsiaTheme="minorHAnsi" w:hAnsiTheme="minorHAnsi"/>
        </w:rPr>
        <w:t xml:space="preserve">The pupils who will be moving into the </w:t>
      </w:r>
      <w:r>
        <w:rPr>
          <w:rFonts w:asciiTheme="minorHAnsi" w:eastAsiaTheme="minorHAnsi" w:hAnsiTheme="minorHAnsi"/>
        </w:rPr>
        <w:t xml:space="preserve">seniors in September have a </w:t>
      </w:r>
      <w:r w:rsidRPr="00823A45">
        <w:rPr>
          <w:rFonts w:asciiTheme="minorHAnsi" w:eastAsiaTheme="minorHAnsi" w:hAnsiTheme="minorHAnsi"/>
        </w:rPr>
        <w:t>Year 7 Induction Day on the same day. Current Year 6 pupils</w:t>
      </w:r>
      <w:r>
        <w:rPr>
          <w:rFonts w:asciiTheme="minorHAnsi" w:eastAsiaTheme="minorHAnsi" w:hAnsiTheme="minorHAnsi"/>
        </w:rPr>
        <w:t xml:space="preserve"> will meet the new pupils who are</w:t>
      </w:r>
      <w:r w:rsidRPr="00823A45">
        <w:rPr>
          <w:rFonts w:asciiTheme="minorHAnsi" w:eastAsiaTheme="minorHAnsi" w:hAnsiTheme="minorHAnsi"/>
        </w:rPr>
        <w:t xml:space="preserve"> joining us from other schools in Year 7, and will find out which </w:t>
      </w:r>
      <w:r>
        <w:rPr>
          <w:rFonts w:asciiTheme="minorHAnsi" w:eastAsiaTheme="minorHAnsi" w:hAnsiTheme="minorHAnsi"/>
        </w:rPr>
        <w:t xml:space="preserve">form </w:t>
      </w:r>
      <w:r w:rsidRPr="00823A45">
        <w:rPr>
          <w:rFonts w:asciiTheme="minorHAnsi" w:eastAsiaTheme="minorHAnsi" w:hAnsiTheme="minorHAnsi"/>
        </w:rPr>
        <w:t xml:space="preserve">class they will be in. There will be a special programme of activities for the day including </w:t>
      </w:r>
      <w:r>
        <w:rPr>
          <w:rFonts w:asciiTheme="minorHAnsi" w:eastAsiaTheme="minorHAnsi" w:hAnsiTheme="minorHAnsi"/>
        </w:rPr>
        <w:t>a team building activity</w:t>
      </w:r>
      <w:r w:rsidRPr="00823A45">
        <w:rPr>
          <w:rFonts w:asciiTheme="minorHAnsi" w:eastAsiaTheme="minorHAnsi" w:hAnsiTheme="minorHAnsi"/>
        </w:rPr>
        <w:t xml:space="preserve"> </w:t>
      </w:r>
      <w:r>
        <w:rPr>
          <w:rFonts w:asciiTheme="minorHAnsi" w:eastAsiaTheme="minorHAnsi" w:hAnsiTheme="minorHAnsi"/>
        </w:rPr>
        <w:t xml:space="preserve">offsite </w:t>
      </w:r>
      <w:r w:rsidRPr="00823A45">
        <w:rPr>
          <w:rFonts w:asciiTheme="minorHAnsi" w:eastAsiaTheme="minorHAnsi" w:hAnsiTheme="minorHAnsi"/>
        </w:rPr>
        <w:t xml:space="preserve">in the afternoon. </w:t>
      </w:r>
    </w:p>
    <w:p w:rsidR="00C76B5C" w:rsidRDefault="00C76B5C" w:rsidP="00C76B5C">
      <w:pPr>
        <w:jc w:val="both"/>
        <w:rPr>
          <w:rFonts w:asciiTheme="minorHAnsi" w:eastAsiaTheme="minorHAnsi" w:hAnsiTheme="minorHAnsi"/>
        </w:rPr>
      </w:pPr>
      <w:r>
        <w:rPr>
          <w:rFonts w:asciiTheme="minorHAnsi" w:eastAsiaTheme="minorHAnsi" w:hAnsiTheme="minorHAnsi"/>
        </w:rPr>
        <w:t>Our c</w:t>
      </w:r>
      <w:r w:rsidRPr="00823A45">
        <w:rPr>
          <w:rFonts w:asciiTheme="minorHAnsi" w:eastAsiaTheme="minorHAnsi" w:hAnsiTheme="minorHAnsi"/>
        </w:rPr>
        <w:t xml:space="preserve">urrent Year 6 parents and new parents are invited to have coffee in the hall </w:t>
      </w:r>
      <w:r>
        <w:rPr>
          <w:rFonts w:asciiTheme="minorHAnsi" w:eastAsiaTheme="minorHAnsi" w:hAnsiTheme="minorHAnsi"/>
        </w:rPr>
        <w:t>at 9.15 am and for a short talk on life in the seniors</w:t>
      </w:r>
      <w:r w:rsidRPr="00823A45">
        <w:rPr>
          <w:rFonts w:asciiTheme="minorHAnsi" w:eastAsiaTheme="minorHAnsi" w:hAnsiTheme="minorHAnsi"/>
        </w:rPr>
        <w:t xml:space="preserve">, </w:t>
      </w:r>
      <w:r>
        <w:rPr>
          <w:rFonts w:asciiTheme="minorHAnsi" w:eastAsiaTheme="minorHAnsi" w:hAnsiTheme="minorHAnsi"/>
        </w:rPr>
        <w:t xml:space="preserve">as detailed in the letter sent out before the half-term break. </w:t>
      </w:r>
    </w:p>
    <w:p w:rsidR="00C76B5C" w:rsidRDefault="00C76B5C" w:rsidP="00C76B5C">
      <w:pPr>
        <w:jc w:val="both"/>
        <w:rPr>
          <w:rFonts w:asciiTheme="minorHAnsi" w:eastAsiaTheme="minorHAnsi" w:hAnsiTheme="minorHAnsi"/>
        </w:rPr>
      </w:pPr>
      <w:r>
        <w:rPr>
          <w:rFonts w:asciiTheme="minorHAnsi" w:eastAsiaTheme="minorHAnsi" w:hAnsiTheme="minorHAnsi"/>
        </w:rPr>
        <w:t>There is also an NSPA nearly new Uniform Sale in the morning and in the afternoon from 2.45pm.</w:t>
      </w:r>
    </w:p>
    <w:p w:rsidR="00DF0C25" w:rsidRPr="00CF4D74" w:rsidRDefault="00DF0C25" w:rsidP="00AE0216">
      <w:pPr>
        <w:spacing w:after="0" w:line="240" w:lineRule="auto"/>
        <w:jc w:val="both"/>
        <w:rPr>
          <w:rFonts w:asciiTheme="minorHAnsi" w:eastAsiaTheme="minorHAnsi" w:hAnsiTheme="minorHAnsi"/>
          <w:b/>
          <w:color w:val="10069F"/>
        </w:rPr>
      </w:pPr>
      <w:r w:rsidRPr="00CF4D74">
        <w:rPr>
          <w:rFonts w:asciiTheme="minorHAnsi" w:eastAsiaTheme="minorHAnsi" w:hAnsiTheme="minorHAnsi"/>
          <w:b/>
          <w:color w:val="10069F"/>
        </w:rPr>
        <w:t>Extra-curricular Activities</w:t>
      </w:r>
    </w:p>
    <w:p w:rsidR="00DF0C25" w:rsidRDefault="00DF0C25" w:rsidP="00DF0C25">
      <w:pPr>
        <w:jc w:val="both"/>
        <w:rPr>
          <w:rFonts w:asciiTheme="minorHAnsi" w:eastAsiaTheme="minorHAnsi" w:hAnsiTheme="minorHAnsi"/>
        </w:rPr>
      </w:pPr>
      <w:r>
        <w:rPr>
          <w:rFonts w:asciiTheme="minorHAnsi" w:eastAsiaTheme="minorHAnsi" w:hAnsiTheme="minorHAnsi"/>
        </w:rPr>
        <w:t xml:space="preserve">The school office has organised the clubs and activities booking sheet for the Autumn Term so that we can organise </w:t>
      </w:r>
      <w:proofErr w:type="gramStart"/>
      <w:r>
        <w:rPr>
          <w:rFonts w:asciiTheme="minorHAnsi" w:eastAsiaTheme="minorHAnsi" w:hAnsiTheme="minorHAnsi"/>
        </w:rPr>
        <w:t>the</w:t>
      </w:r>
      <w:proofErr w:type="gramEnd"/>
      <w:r>
        <w:rPr>
          <w:rFonts w:asciiTheme="minorHAnsi" w:eastAsiaTheme="minorHAnsi" w:hAnsiTheme="minorHAnsi"/>
        </w:rPr>
        <w:t xml:space="preserve"> programme and ensure that staffing ratios are appropriate. There is a number limit to some of the clubs, which may mean that we have to operate a waiting list</w:t>
      </w:r>
      <w:r w:rsidRPr="00823A45">
        <w:rPr>
          <w:rFonts w:asciiTheme="minorHAnsi" w:eastAsiaTheme="minorHAnsi" w:hAnsiTheme="minorHAnsi"/>
        </w:rPr>
        <w:t>.</w:t>
      </w:r>
      <w:r>
        <w:rPr>
          <w:rFonts w:asciiTheme="minorHAnsi" w:eastAsiaTheme="minorHAnsi" w:hAnsiTheme="minorHAnsi"/>
        </w:rPr>
        <w:t xml:space="preserve">  Please would you complete and return your requests to the office as soon as possible. We will then be able to confirm the places before the summer break. </w:t>
      </w:r>
    </w:p>
    <w:p w:rsidR="00DF0C25" w:rsidRDefault="00DF0C25" w:rsidP="00DF0C25">
      <w:pPr>
        <w:jc w:val="both"/>
        <w:rPr>
          <w:rFonts w:asciiTheme="minorHAnsi" w:eastAsiaTheme="minorHAnsi" w:hAnsiTheme="minorHAnsi"/>
        </w:rPr>
      </w:pPr>
      <w:r>
        <w:rPr>
          <w:rFonts w:asciiTheme="minorHAnsi" w:eastAsiaTheme="minorHAnsi" w:hAnsiTheme="minorHAnsi"/>
        </w:rPr>
        <w:t xml:space="preserve">In addition to those clubs, for which there is a charge, there will be the usual PE extra-curricular clubs, lunchtime clubs and senior boosters. The full programme of all activities will be published ready for the start of term in September. </w:t>
      </w:r>
    </w:p>
    <w:p w:rsidR="00DF0C25" w:rsidRPr="00CF4D74" w:rsidRDefault="00DF0C25" w:rsidP="00AE0216">
      <w:pPr>
        <w:spacing w:after="0" w:line="240" w:lineRule="auto"/>
        <w:jc w:val="both"/>
        <w:rPr>
          <w:rFonts w:asciiTheme="minorHAnsi" w:eastAsiaTheme="minorHAnsi" w:hAnsiTheme="minorHAnsi"/>
          <w:b/>
          <w:color w:val="10069F"/>
        </w:rPr>
      </w:pPr>
      <w:r w:rsidRPr="00CF4D74">
        <w:rPr>
          <w:rFonts w:asciiTheme="minorHAnsi" w:eastAsiaTheme="minorHAnsi" w:hAnsiTheme="minorHAnsi"/>
          <w:b/>
          <w:color w:val="10069F"/>
        </w:rPr>
        <w:t>Summer Holiday Activity Programme</w:t>
      </w:r>
    </w:p>
    <w:p w:rsidR="00DF0C25" w:rsidRDefault="00DF0C25" w:rsidP="00DF0C25">
      <w:pPr>
        <w:jc w:val="both"/>
        <w:rPr>
          <w:rFonts w:asciiTheme="minorHAnsi" w:eastAsiaTheme="minorHAnsi" w:hAnsiTheme="minorHAnsi"/>
        </w:rPr>
      </w:pPr>
      <w:r>
        <w:rPr>
          <w:rFonts w:asciiTheme="minorHAnsi" w:eastAsiaTheme="minorHAnsi" w:hAnsiTheme="minorHAnsi"/>
        </w:rPr>
        <w:t>Parents will receive a letter detailing the summer holiday programmes being offered across the four Oak-Tree Schools for pupils from Early Years up to Year 6.  If you would like to sign up for any of the activities on offer, please do so at your earliest convenience, as these are proving extremely popular with Oak-Tree parents.</w:t>
      </w:r>
    </w:p>
    <w:p w:rsidR="00BE6846" w:rsidRPr="00CF4D74" w:rsidRDefault="00BE6846" w:rsidP="00AE0216">
      <w:pPr>
        <w:spacing w:after="0" w:line="240" w:lineRule="auto"/>
        <w:jc w:val="both"/>
        <w:rPr>
          <w:rFonts w:asciiTheme="minorHAnsi" w:eastAsiaTheme="minorHAnsi" w:hAnsiTheme="minorHAnsi"/>
          <w:b/>
          <w:color w:val="10069F"/>
        </w:rPr>
      </w:pPr>
      <w:r w:rsidRPr="00CF4D74">
        <w:rPr>
          <w:rFonts w:asciiTheme="minorHAnsi" w:eastAsiaTheme="minorHAnsi" w:hAnsiTheme="minorHAnsi"/>
          <w:b/>
          <w:color w:val="10069F"/>
        </w:rPr>
        <w:t xml:space="preserve">Pupil </w:t>
      </w:r>
      <w:proofErr w:type="spellStart"/>
      <w:r w:rsidRPr="00CF4D74">
        <w:rPr>
          <w:rFonts w:asciiTheme="minorHAnsi" w:eastAsiaTheme="minorHAnsi" w:hAnsiTheme="minorHAnsi"/>
          <w:b/>
          <w:color w:val="10069F"/>
        </w:rPr>
        <w:t>Prefectships</w:t>
      </w:r>
      <w:proofErr w:type="spellEnd"/>
    </w:p>
    <w:p w:rsidR="00BE6846" w:rsidRDefault="00BE6846" w:rsidP="00BE6846">
      <w:pPr>
        <w:jc w:val="both"/>
        <w:rPr>
          <w:rFonts w:asciiTheme="minorHAnsi" w:eastAsiaTheme="minorHAnsi" w:hAnsiTheme="minorHAnsi"/>
        </w:rPr>
      </w:pPr>
      <w:r>
        <w:rPr>
          <w:rFonts w:asciiTheme="minorHAnsi" w:eastAsiaTheme="minorHAnsi" w:hAnsiTheme="minorHAnsi"/>
        </w:rPr>
        <w:t xml:space="preserve">We held the interviews </w:t>
      </w:r>
      <w:r w:rsidR="00A02661">
        <w:rPr>
          <w:rFonts w:asciiTheme="minorHAnsi" w:eastAsiaTheme="minorHAnsi" w:hAnsiTheme="minorHAnsi"/>
        </w:rPr>
        <w:t>f</w:t>
      </w:r>
      <w:r>
        <w:rPr>
          <w:rFonts w:asciiTheme="minorHAnsi" w:eastAsiaTheme="minorHAnsi" w:hAnsiTheme="minorHAnsi"/>
        </w:rPr>
        <w:t>or the senior prefect team in May before the half-term break, and as is our custom,</w:t>
      </w:r>
      <w:r w:rsidRPr="00823A45">
        <w:rPr>
          <w:rFonts w:asciiTheme="minorHAnsi" w:eastAsiaTheme="minorHAnsi" w:hAnsiTheme="minorHAnsi"/>
        </w:rPr>
        <w:t xml:space="preserve"> the new Heads of School will be announced at Speech Day.</w:t>
      </w:r>
      <w:r>
        <w:rPr>
          <w:rFonts w:asciiTheme="minorHAnsi" w:eastAsiaTheme="minorHAnsi" w:hAnsiTheme="minorHAnsi"/>
        </w:rPr>
        <w:t xml:space="preserve">  This year over three quarters of Year 10 applied for a position, which is a record number. Although not everyone can be successful in gaining a senior </w:t>
      </w:r>
      <w:proofErr w:type="spellStart"/>
      <w:r>
        <w:rPr>
          <w:rFonts w:asciiTheme="minorHAnsi" w:eastAsiaTheme="minorHAnsi" w:hAnsiTheme="minorHAnsi"/>
        </w:rPr>
        <w:t>prefectship</w:t>
      </w:r>
      <w:proofErr w:type="spellEnd"/>
      <w:r>
        <w:rPr>
          <w:rFonts w:asciiTheme="minorHAnsi" w:eastAsiaTheme="minorHAnsi" w:hAnsiTheme="minorHAnsi"/>
        </w:rPr>
        <w:t>, all of the applicants can be proud of how well they conducted themselves in the interviews. In making our decisions, we have looked at the pupils’ contribution to school life in their time at the school, as well as their character, maturity and citizenship and whether they are good role models to their peers.</w:t>
      </w:r>
    </w:p>
    <w:p w:rsidR="00BE6846" w:rsidRDefault="00BE6846" w:rsidP="00BE6846">
      <w:pPr>
        <w:jc w:val="both"/>
        <w:rPr>
          <w:rFonts w:asciiTheme="minorHAnsi" w:eastAsiaTheme="minorHAnsi" w:hAnsiTheme="minorHAnsi"/>
        </w:rPr>
      </w:pPr>
      <w:r>
        <w:rPr>
          <w:rFonts w:asciiTheme="minorHAnsi" w:eastAsiaTheme="minorHAnsi" w:hAnsiTheme="minorHAnsi"/>
        </w:rPr>
        <w:t>We also select junior House Captains, Vice Captains and prefects for Year 6 from the current Year 5 pupils and their interviews take place over the next two weeks.</w:t>
      </w:r>
    </w:p>
    <w:p w:rsidR="00BE6846" w:rsidRPr="00CF4D74" w:rsidRDefault="00BE6846" w:rsidP="00676DFD">
      <w:pPr>
        <w:spacing w:after="0" w:line="240" w:lineRule="auto"/>
        <w:jc w:val="both"/>
        <w:rPr>
          <w:rFonts w:asciiTheme="minorHAnsi" w:eastAsiaTheme="minorHAnsi" w:hAnsiTheme="minorHAnsi"/>
          <w:b/>
          <w:color w:val="10069F"/>
        </w:rPr>
      </w:pPr>
      <w:r w:rsidRPr="00CF4D74">
        <w:rPr>
          <w:rFonts w:asciiTheme="minorHAnsi" w:eastAsiaTheme="minorHAnsi" w:hAnsiTheme="minorHAnsi"/>
          <w:b/>
          <w:color w:val="10069F"/>
        </w:rPr>
        <w:lastRenderedPageBreak/>
        <w:t>Speech Day and Prize Giving Thursday 4 July 6.00pm</w:t>
      </w:r>
    </w:p>
    <w:p w:rsidR="00BE6846" w:rsidRDefault="00BE6846" w:rsidP="00BE6846">
      <w:pPr>
        <w:jc w:val="both"/>
        <w:rPr>
          <w:rFonts w:asciiTheme="minorHAnsi" w:eastAsiaTheme="minorHAnsi" w:hAnsiTheme="minorHAnsi"/>
        </w:rPr>
      </w:pPr>
      <w:r>
        <w:rPr>
          <w:rFonts w:asciiTheme="minorHAnsi" w:eastAsiaTheme="minorHAnsi" w:hAnsiTheme="minorHAnsi"/>
        </w:rPr>
        <w:t xml:space="preserve">As you know Speech Day and Prize Giving is on Thursday 4 July in the Assembly Hall at 6.00pm. As always </w:t>
      </w:r>
      <w:r w:rsidRPr="005567DE">
        <w:rPr>
          <w:rFonts w:asciiTheme="minorHAnsi" w:eastAsiaTheme="minorHAnsi" w:hAnsiTheme="minorHAnsi"/>
          <w:u w:val="single"/>
        </w:rPr>
        <w:t>school closes at 2.00pm</w:t>
      </w:r>
      <w:r>
        <w:rPr>
          <w:rFonts w:asciiTheme="minorHAnsi" w:eastAsiaTheme="minorHAnsi" w:hAnsiTheme="minorHAnsi"/>
        </w:rPr>
        <w:t xml:space="preserve"> for all pupils apart from children in Kindergarten or Reception classes. Speech Day is compulsory for all pupils from Year 1 up to and including Year 11. Together we celebrate pupils’ many achievements, but we also look back on the year that has passed and recognise the significant landmarks within it. </w:t>
      </w:r>
    </w:p>
    <w:p w:rsidR="00BE6846" w:rsidRDefault="00BE6846" w:rsidP="00BE6846">
      <w:pPr>
        <w:jc w:val="both"/>
        <w:rPr>
          <w:rFonts w:asciiTheme="minorHAnsi" w:eastAsiaTheme="minorHAnsi" w:hAnsiTheme="minorHAnsi"/>
        </w:rPr>
      </w:pPr>
      <w:r w:rsidRPr="00823A45">
        <w:rPr>
          <w:rFonts w:asciiTheme="minorHAnsi" w:eastAsiaTheme="minorHAnsi" w:hAnsiTheme="minorHAnsi"/>
        </w:rPr>
        <w:t xml:space="preserve">There will be a number of </w:t>
      </w:r>
      <w:r>
        <w:rPr>
          <w:rFonts w:asciiTheme="minorHAnsi" w:eastAsiaTheme="minorHAnsi" w:hAnsiTheme="minorHAnsi"/>
        </w:rPr>
        <w:t xml:space="preserve">musical </w:t>
      </w:r>
      <w:r w:rsidRPr="00823A45">
        <w:rPr>
          <w:rFonts w:asciiTheme="minorHAnsi" w:eastAsiaTheme="minorHAnsi" w:hAnsiTheme="minorHAnsi"/>
        </w:rPr>
        <w:t>performances during the evening</w:t>
      </w:r>
      <w:r>
        <w:rPr>
          <w:rFonts w:asciiTheme="minorHAnsi" w:eastAsiaTheme="minorHAnsi" w:hAnsiTheme="minorHAnsi"/>
        </w:rPr>
        <w:t>,</w:t>
      </w:r>
      <w:r w:rsidRPr="00823A45">
        <w:rPr>
          <w:rFonts w:asciiTheme="minorHAnsi" w:eastAsiaTheme="minorHAnsi" w:hAnsiTheme="minorHAnsi"/>
        </w:rPr>
        <w:t xml:space="preserve"> alongside an exhibition of Art work. The formal part of proceedings will be followed by a short reception with refreshments. I do hope that many </w:t>
      </w:r>
      <w:r>
        <w:rPr>
          <w:rFonts w:asciiTheme="minorHAnsi" w:eastAsiaTheme="minorHAnsi" w:hAnsiTheme="minorHAnsi"/>
        </w:rPr>
        <w:t>parents</w:t>
      </w:r>
      <w:r w:rsidRPr="00823A45">
        <w:rPr>
          <w:rFonts w:asciiTheme="minorHAnsi" w:eastAsiaTheme="minorHAnsi" w:hAnsiTheme="minorHAnsi"/>
        </w:rPr>
        <w:t xml:space="preserve"> will be able to attend </w:t>
      </w:r>
      <w:r>
        <w:rPr>
          <w:rFonts w:asciiTheme="minorHAnsi" w:eastAsiaTheme="minorHAnsi" w:hAnsiTheme="minorHAnsi"/>
        </w:rPr>
        <w:t>and</w:t>
      </w:r>
      <w:r w:rsidRPr="00823A45">
        <w:rPr>
          <w:rFonts w:asciiTheme="minorHAnsi" w:eastAsiaTheme="minorHAnsi" w:hAnsiTheme="minorHAnsi"/>
        </w:rPr>
        <w:t xml:space="preserve"> share in this special occasion.</w:t>
      </w:r>
    </w:p>
    <w:p w:rsidR="00BE6846" w:rsidRPr="00CF4D74" w:rsidRDefault="00BE6846" w:rsidP="00676DFD">
      <w:pPr>
        <w:spacing w:after="0" w:line="240" w:lineRule="auto"/>
        <w:jc w:val="both"/>
        <w:rPr>
          <w:rFonts w:asciiTheme="minorHAnsi" w:eastAsiaTheme="minorHAnsi" w:hAnsiTheme="minorHAnsi"/>
          <w:b/>
          <w:color w:val="10069F"/>
        </w:rPr>
      </w:pPr>
      <w:r w:rsidRPr="00CF4D74">
        <w:rPr>
          <w:rFonts w:asciiTheme="minorHAnsi" w:eastAsiaTheme="minorHAnsi" w:hAnsiTheme="minorHAnsi"/>
          <w:b/>
          <w:color w:val="10069F"/>
        </w:rPr>
        <w:t>Uniform and Presentation Reminders for Speech Day and Prize Giving</w:t>
      </w:r>
    </w:p>
    <w:p w:rsidR="00BE6846" w:rsidRDefault="00BE6846" w:rsidP="00BE6846">
      <w:pPr>
        <w:jc w:val="both"/>
        <w:rPr>
          <w:rFonts w:asciiTheme="minorHAnsi" w:eastAsiaTheme="minorHAnsi" w:hAnsiTheme="minorHAnsi"/>
        </w:rPr>
      </w:pPr>
      <w:r>
        <w:rPr>
          <w:rFonts w:asciiTheme="minorHAnsi" w:eastAsiaTheme="minorHAnsi" w:hAnsiTheme="minorHAnsi"/>
        </w:rPr>
        <w:t xml:space="preserve">Please ensure your children are well-presented for Speech Day. Boys should have </w:t>
      </w:r>
      <w:r w:rsidRPr="00823A45">
        <w:rPr>
          <w:rFonts w:asciiTheme="minorHAnsi" w:eastAsiaTheme="minorHAnsi" w:hAnsiTheme="minorHAnsi"/>
        </w:rPr>
        <w:t>neat</w:t>
      </w:r>
      <w:r>
        <w:rPr>
          <w:rFonts w:asciiTheme="minorHAnsi" w:eastAsiaTheme="minorHAnsi" w:hAnsiTheme="minorHAnsi"/>
        </w:rPr>
        <w:t xml:space="preserve"> and tidy hair styles, without any cut-in designs</w:t>
      </w:r>
      <w:r w:rsidRPr="00823A45">
        <w:rPr>
          <w:rFonts w:asciiTheme="minorHAnsi" w:eastAsiaTheme="minorHAnsi" w:hAnsiTheme="minorHAnsi"/>
        </w:rPr>
        <w:t>. Fringes shou</w:t>
      </w:r>
      <w:r>
        <w:rPr>
          <w:rFonts w:asciiTheme="minorHAnsi" w:eastAsiaTheme="minorHAnsi" w:hAnsiTheme="minorHAnsi"/>
        </w:rPr>
        <w:t>ld not hang over the eyes</w:t>
      </w:r>
      <w:r w:rsidRPr="00823A45">
        <w:rPr>
          <w:rFonts w:asciiTheme="minorHAnsi" w:eastAsiaTheme="minorHAnsi" w:hAnsiTheme="minorHAnsi"/>
        </w:rPr>
        <w:t>.</w:t>
      </w:r>
    </w:p>
    <w:p w:rsidR="00BE6846" w:rsidRDefault="00BE6846" w:rsidP="00BE6846">
      <w:pPr>
        <w:jc w:val="both"/>
        <w:rPr>
          <w:rFonts w:asciiTheme="minorHAnsi" w:eastAsiaTheme="minorHAnsi" w:hAnsiTheme="minorHAnsi"/>
        </w:rPr>
      </w:pPr>
      <w:r w:rsidRPr="00823A45">
        <w:rPr>
          <w:rFonts w:asciiTheme="minorHAnsi" w:eastAsiaTheme="minorHAnsi" w:hAnsiTheme="minorHAnsi"/>
        </w:rPr>
        <w:t>Girls</w:t>
      </w:r>
      <w:r>
        <w:rPr>
          <w:rFonts w:asciiTheme="minorHAnsi" w:eastAsiaTheme="minorHAnsi" w:hAnsiTheme="minorHAnsi"/>
        </w:rPr>
        <w:t>’</w:t>
      </w:r>
      <w:r w:rsidRPr="00823A45">
        <w:rPr>
          <w:rFonts w:asciiTheme="minorHAnsi" w:eastAsiaTheme="minorHAnsi" w:hAnsiTheme="minorHAnsi"/>
        </w:rPr>
        <w:t xml:space="preserve"> long hair </w:t>
      </w:r>
      <w:r>
        <w:rPr>
          <w:rFonts w:asciiTheme="minorHAnsi" w:eastAsiaTheme="minorHAnsi" w:hAnsiTheme="minorHAnsi"/>
        </w:rPr>
        <w:t>must be</w:t>
      </w:r>
      <w:r w:rsidRPr="00823A45">
        <w:rPr>
          <w:rFonts w:asciiTheme="minorHAnsi" w:eastAsiaTheme="minorHAnsi" w:hAnsiTheme="minorHAnsi"/>
        </w:rPr>
        <w:t xml:space="preserve"> tied back </w:t>
      </w:r>
      <w:r>
        <w:rPr>
          <w:rFonts w:asciiTheme="minorHAnsi" w:eastAsiaTheme="minorHAnsi" w:hAnsiTheme="minorHAnsi"/>
        </w:rPr>
        <w:t xml:space="preserve">securely </w:t>
      </w:r>
      <w:r w:rsidRPr="00823A45">
        <w:rPr>
          <w:rFonts w:asciiTheme="minorHAnsi" w:eastAsiaTheme="minorHAnsi" w:hAnsiTheme="minorHAnsi"/>
        </w:rPr>
        <w:t xml:space="preserve">with a </w:t>
      </w:r>
      <w:r w:rsidRPr="005567DE">
        <w:rPr>
          <w:rFonts w:asciiTheme="minorHAnsi" w:eastAsiaTheme="minorHAnsi" w:hAnsiTheme="minorHAnsi"/>
          <w:u w:val="single"/>
        </w:rPr>
        <w:t>plain blue or black hair band</w:t>
      </w:r>
      <w:r w:rsidRPr="00823A45">
        <w:rPr>
          <w:rFonts w:asciiTheme="minorHAnsi" w:eastAsiaTheme="minorHAnsi" w:hAnsiTheme="minorHAnsi"/>
        </w:rPr>
        <w:t xml:space="preserve">. </w:t>
      </w:r>
      <w:r>
        <w:rPr>
          <w:rFonts w:asciiTheme="minorHAnsi" w:eastAsiaTheme="minorHAnsi" w:hAnsiTheme="minorHAnsi"/>
        </w:rPr>
        <w:t xml:space="preserve">There has been a recent increase in the number of ‘pretty’ headbands, bows and slides. </w:t>
      </w:r>
      <w:r w:rsidRPr="00823A45">
        <w:rPr>
          <w:rFonts w:asciiTheme="minorHAnsi" w:eastAsiaTheme="minorHAnsi" w:hAnsiTheme="minorHAnsi"/>
        </w:rPr>
        <w:t>Any ‘Alice bands’ or hair slides sh</w:t>
      </w:r>
      <w:r>
        <w:rPr>
          <w:rFonts w:asciiTheme="minorHAnsi" w:eastAsiaTheme="minorHAnsi" w:hAnsiTheme="minorHAnsi"/>
        </w:rPr>
        <w:t>ould be plain navy or black, not ornate or colourful. Senior girls must wear navy opaque tights on Speech Day.</w:t>
      </w:r>
    </w:p>
    <w:p w:rsidR="00BE6846" w:rsidRDefault="00BE6846" w:rsidP="00BE6846">
      <w:pPr>
        <w:jc w:val="both"/>
        <w:rPr>
          <w:rFonts w:asciiTheme="minorHAnsi" w:eastAsiaTheme="minorHAnsi" w:hAnsiTheme="minorHAnsi"/>
        </w:rPr>
      </w:pPr>
      <w:r>
        <w:rPr>
          <w:rFonts w:asciiTheme="minorHAnsi" w:eastAsiaTheme="minorHAnsi" w:hAnsiTheme="minorHAnsi"/>
        </w:rPr>
        <w:t xml:space="preserve">Shoes should be plain black or navy leather, with a proper sole. Trainer-like shoes are not permitted and shoes should not have any visible logos or colourful design features. Junior pupils should wear the correct summer uniform. Juniors should wear white socks with summer dresses and long grey socks with grey shorts.  </w:t>
      </w:r>
    </w:p>
    <w:p w:rsidR="00BE6846" w:rsidRPr="00CF4D74" w:rsidRDefault="00BE6846" w:rsidP="00676DFD">
      <w:pPr>
        <w:spacing w:after="0" w:line="240" w:lineRule="auto"/>
        <w:jc w:val="both"/>
        <w:rPr>
          <w:rFonts w:asciiTheme="minorHAnsi" w:eastAsiaTheme="minorHAnsi" w:hAnsiTheme="minorHAnsi"/>
          <w:b/>
          <w:color w:val="10069F"/>
        </w:rPr>
      </w:pPr>
      <w:r w:rsidRPr="00CF4D74">
        <w:rPr>
          <w:rFonts w:asciiTheme="minorHAnsi" w:eastAsiaTheme="minorHAnsi" w:hAnsiTheme="minorHAnsi"/>
          <w:b/>
          <w:color w:val="10069F"/>
        </w:rPr>
        <w:t>Year 10 Careers Education</w:t>
      </w:r>
    </w:p>
    <w:p w:rsidR="00BE6846" w:rsidRDefault="00BE6846" w:rsidP="00BE6846">
      <w:pPr>
        <w:jc w:val="both"/>
        <w:rPr>
          <w:rFonts w:asciiTheme="minorHAnsi" w:eastAsiaTheme="minorHAnsi" w:hAnsiTheme="minorHAnsi"/>
        </w:rPr>
      </w:pPr>
      <w:r w:rsidRPr="00823A45">
        <w:rPr>
          <w:rFonts w:asciiTheme="minorHAnsi" w:eastAsiaTheme="minorHAnsi" w:hAnsiTheme="minorHAnsi"/>
        </w:rPr>
        <w:t xml:space="preserve">There will be a focus on Careers Education for </w:t>
      </w:r>
      <w:r>
        <w:rPr>
          <w:rFonts w:asciiTheme="minorHAnsi" w:eastAsiaTheme="minorHAnsi" w:hAnsiTheme="minorHAnsi"/>
        </w:rPr>
        <w:t xml:space="preserve">the Year 10 students towards the end of </w:t>
      </w:r>
      <w:r w:rsidRPr="00823A45">
        <w:rPr>
          <w:rFonts w:asciiTheme="minorHAnsi" w:eastAsiaTheme="minorHAnsi" w:hAnsiTheme="minorHAnsi"/>
        </w:rPr>
        <w:t>term</w:t>
      </w:r>
      <w:r>
        <w:rPr>
          <w:rFonts w:asciiTheme="minorHAnsi" w:eastAsiaTheme="minorHAnsi" w:hAnsiTheme="minorHAnsi"/>
        </w:rPr>
        <w:t>. There is</w:t>
      </w:r>
      <w:r w:rsidRPr="00823A45">
        <w:rPr>
          <w:rFonts w:asciiTheme="minorHAnsi" w:eastAsiaTheme="minorHAnsi" w:hAnsiTheme="minorHAnsi"/>
        </w:rPr>
        <w:t xml:space="preserve"> a week of Work Experience</w:t>
      </w:r>
      <w:r>
        <w:rPr>
          <w:rFonts w:asciiTheme="minorHAnsi" w:eastAsiaTheme="minorHAnsi" w:hAnsiTheme="minorHAnsi"/>
        </w:rPr>
        <w:t xml:space="preserve"> beginning on </w:t>
      </w:r>
      <w:r w:rsidRPr="00E65F4B">
        <w:rPr>
          <w:rFonts w:asciiTheme="minorHAnsi" w:eastAsiaTheme="minorHAnsi" w:hAnsiTheme="minorHAnsi"/>
        </w:rPr>
        <w:t xml:space="preserve">Monday </w:t>
      </w:r>
      <w:r>
        <w:rPr>
          <w:rFonts w:asciiTheme="minorHAnsi" w:eastAsiaTheme="minorHAnsi" w:hAnsiTheme="minorHAnsi"/>
        </w:rPr>
        <w:t>24</w:t>
      </w:r>
      <w:r w:rsidRPr="00E65F4B">
        <w:rPr>
          <w:rFonts w:asciiTheme="minorHAnsi" w:eastAsiaTheme="minorHAnsi" w:hAnsiTheme="minorHAnsi"/>
        </w:rPr>
        <w:t xml:space="preserve"> June, and a Careers Day on </w:t>
      </w:r>
      <w:r>
        <w:rPr>
          <w:rFonts w:asciiTheme="minorHAnsi" w:eastAsiaTheme="minorHAnsi" w:hAnsiTheme="minorHAnsi"/>
        </w:rPr>
        <w:t>Friday 5</w:t>
      </w:r>
      <w:r w:rsidRPr="00E65F4B">
        <w:rPr>
          <w:rFonts w:asciiTheme="minorHAnsi" w:eastAsiaTheme="minorHAnsi" w:hAnsiTheme="minorHAnsi"/>
        </w:rPr>
        <w:t xml:space="preserve"> July</w:t>
      </w:r>
      <w:r>
        <w:rPr>
          <w:rFonts w:asciiTheme="minorHAnsi" w:eastAsiaTheme="minorHAnsi" w:hAnsiTheme="minorHAnsi"/>
        </w:rPr>
        <w:t xml:space="preserve">, with talks from a number of professionals and </w:t>
      </w:r>
      <w:r w:rsidRPr="00823A45">
        <w:rPr>
          <w:rFonts w:asciiTheme="minorHAnsi" w:eastAsiaTheme="minorHAnsi" w:hAnsiTheme="minorHAnsi"/>
        </w:rPr>
        <w:t>mock interview</w:t>
      </w:r>
      <w:r>
        <w:rPr>
          <w:rFonts w:asciiTheme="minorHAnsi" w:eastAsiaTheme="minorHAnsi" w:hAnsiTheme="minorHAnsi"/>
        </w:rPr>
        <w:t xml:space="preserve">s </w:t>
      </w:r>
      <w:r w:rsidRPr="00823A45">
        <w:rPr>
          <w:rFonts w:asciiTheme="minorHAnsi" w:eastAsiaTheme="minorHAnsi" w:hAnsiTheme="minorHAnsi"/>
        </w:rPr>
        <w:t xml:space="preserve">in the </w:t>
      </w:r>
      <w:r>
        <w:rPr>
          <w:rFonts w:asciiTheme="minorHAnsi" w:eastAsiaTheme="minorHAnsi" w:hAnsiTheme="minorHAnsi"/>
        </w:rPr>
        <w:t>afternoon</w:t>
      </w:r>
      <w:r w:rsidRPr="00823A45">
        <w:rPr>
          <w:rFonts w:asciiTheme="minorHAnsi" w:eastAsiaTheme="minorHAnsi" w:hAnsiTheme="minorHAnsi"/>
        </w:rPr>
        <w:t>.</w:t>
      </w:r>
      <w:r>
        <w:rPr>
          <w:rFonts w:asciiTheme="minorHAnsi" w:eastAsiaTheme="minorHAnsi" w:hAnsiTheme="minorHAnsi"/>
        </w:rPr>
        <w:t xml:space="preserve">  Year 10 pupils come into school in business attire on that day.</w:t>
      </w:r>
    </w:p>
    <w:p w:rsidR="00BE6846" w:rsidRDefault="00BE6846" w:rsidP="00BE6846">
      <w:pPr>
        <w:jc w:val="both"/>
        <w:rPr>
          <w:rFonts w:asciiTheme="minorHAnsi" w:eastAsiaTheme="minorHAnsi" w:hAnsiTheme="minorHAnsi"/>
        </w:rPr>
      </w:pPr>
      <w:r w:rsidRPr="00823A45">
        <w:rPr>
          <w:rFonts w:asciiTheme="minorHAnsi" w:eastAsiaTheme="minorHAnsi" w:hAnsiTheme="minorHAnsi"/>
        </w:rPr>
        <w:t xml:space="preserve">We hope Year 10 will enjoy these experiences and gain much from them as they look ahead to their futures beyond school. </w:t>
      </w:r>
    </w:p>
    <w:p w:rsidR="00765018" w:rsidRPr="00CF4D74" w:rsidRDefault="00765018" w:rsidP="00676DFD">
      <w:pPr>
        <w:spacing w:after="0" w:line="240" w:lineRule="auto"/>
        <w:jc w:val="both"/>
        <w:rPr>
          <w:rFonts w:asciiTheme="minorHAnsi" w:eastAsiaTheme="minorHAnsi" w:hAnsiTheme="minorHAnsi"/>
          <w:b/>
          <w:color w:val="10069F"/>
        </w:rPr>
      </w:pPr>
      <w:r w:rsidRPr="00CF4D74">
        <w:rPr>
          <w:rFonts w:asciiTheme="minorHAnsi" w:eastAsiaTheme="minorHAnsi" w:hAnsiTheme="minorHAnsi"/>
          <w:b/>
          <w:color w:val="10069F"/>
        </w:rPr>
        <w:t>Normanhurst Summer BBQ Saturday 22 June 4.00-8.00pm</w:t>
      </w:r>
    </w:p>
    <w:p w:rsidR="00765018" w:rsidRDefault="00765018" w:rsidP="00765018">
      <w:pPr>
        <w:jc w:val="both"/>
        <w:rPr>
          <w:rFonts w:asciiTheme="minorHAnsi" w:eastAsiaTheme="minorHAnsi" w:hAnsiTheme="minorHAnsi"/>
        </w:rPr>
      </w:pPr>
      <w:r w:rsidRPr="00823A45">
        <w:rPr>
          <w:rFonts w:asciiTheme="minorHAnsi" w:eastAsiaTheme="minorHAnsi" w:hAnsiTheme="minorHAnsi"/>
        </w:rPr>
        <w:t xml:space="preserve">The Normanhurst School Parents’ Association </w:t>
      </w:r>
      <w:r>
        <w:rPr>
          <w:rFonts w:asciiTheme="minorHAnsi" w:eastAsiaTheme="minorHAnsi" w:hAnsiTheme="minorHAnsi"/>
        </w:rPr>
        <w:t>is organising the annual Summer Barbecue, which will be a fun-filled event for the whole family, so please do come along.  There will be an information flyer sent home to all parents and information on the website and social media.</w:t>
      </w:r>
    </w:p>
    <w:p w:rsidR="00765018" w:rsidRDefault="00765018" w:rsidP="00765018">
      <w:pPr>
        <w:jc w:val="both"/>
        <w:rPr>
          <w:rFonts w:asciiTheme="minorHAnsi" w:eastAsiaTheme="minorHAnsi" w:hAnsiTheme="minorHAnsi"/>
        </w:rPr>
      </w:pPr>
      <w:r w:rsidRPr="00823A45">
        <w:rPr>
          <w:rFonts w:asciiTheme="minorHAnsi" w:eastAsiaTheme="minorHAnsi" w:hAnsiTheme="minorHAnsi"/>
        </w:rPr>
        <w:t>All parents, their families and</w:t>
      </w:r>
      <w:r>
        <w:rPr>
          <w:rFonts w:asciiTheme="minorHAnsi" w:eastAsiaTheme="minorHAnsi" w:hAnsiTheme="minorHAnsi"/>
        </w:rPr>
        <w:t xml:space="preserve"> friends are welcome to join us</w:t>
      </w:r>
      <w:r w:rsidRPr="00823A45">
        <w:rPr>
          <w:rFonts w:asciiTheme="minorHAnsi" w:eastAsiaTheme="minorHAnsi" w:hAnsiTheme="minorHAnsi"/>
        </w:rPr>
        <w:t>. There will be fo</w:t>
      </w:r>
      <w:r>
        <w:rPr>
          <w:rFonts w:asciiTheme="minorHAnsi" w:eastAsiaTheme="minorHAnsi" w:hAnsiTheme="minorHAnsi"/>
        </w:rPr>
        <w:t xml:space="preserve">od, a bar, music, </w:t>
      </w:r>
      <w:r w:rsidRPr="00823A45">
        <w:rPr>
          <w:rFonts w:asciiTheme="minorHAnsi" w:eastAsiaTheme="minorHAnsi" w:hAnsiTheme="minorHAnsi"/>
        </w:rPr>
        <w:t xml:space="preserve">stalls, </w:t>
      </w:r>
      <w:r>
        <w:rPr>
          <w:rFonts w:asciiTheme="minorHAnsi" w:eastAsiaTheme="minorHAnsi" w:hAnsiTheme="minorHAnsi"/>
        </w:rPr>
        <w:t>competitions,</w:t>
      </w:r>
      <w:r w:rsidRPr="00823A45">
        <w:rPr>
          <w:rFonts w:asciiTheme="minorHAnsi" w:eastAsiaTheme="minorHAnsi" w:hAnsiTheme="minorHAnsi"/>
        </w:rPr>
        <w:t xml:space="preserve"> bouncy castle, prizes and much more, including </w:t>
      </w:r>
      <w:r>
        <w:rPr>
          <w:rFonts w:asciiTheme="minorHAnsi" w:eastAsiaTheme="minorHAnsi" w:hAnsiTheme="minorHAnsi"/>
        </w:rPr>
        <w:t xml:space="preserve">the ever popular ‘sponge the teacher’. </w:t>
      </w:r>
    </w:p>
    <w:p w:rsidR="00765018" w:rsidRDefault="00765018" w:rsidP="00765018">
      <w:pPr>
        <w:jc w:val="both"/>
        <w:rPr>
          <w:rFonts w:asciiTheme="minorHAnsi" w:eastAsiaTheme="minorHAnsi" w:hAnsiTheme="minorHAnsi"/>
        </w:rPr>
      </w:pPr>
      <w:r>
        <w:rPr>
          <w:rFonts w:asciiTheme="minorHAnsi" w:eastAsiaTheme="minorHAnsi" w:hAnsiTheme="minorHAnsi"/>
        </w:rPr>
        <w:t xml:space="preserve">All junior aged pupils, up to an including Year 6, must be accompanied by a parent or adult who takes responsibility for them for the duration of their stay at the event. </w:t>
      </w:r>
    </w:p>
    <w:p w:rsidR="00EF458E" w:rsidRPr="00CF4D74" w:rsidRDefault="00EF458E" w:rsidP="00EF458E">
      <w:pPr>
        <w:spacing w:after="0" w:line="240" w:lineRule="auto"/>
        <w:jc w:val="both"/>
        <w:rPr>
          <w:rFonts w:asciiTheme="minorHAnsi" w:eastAsiaTheme="minorHAnsi" w:hAnsiTheme="minorHAnsi"/>
          <w:b/>
          <w:color w:val="10069F"/>
        </w:rPr>
      </w:pPr>
      <w:r w:rsidRPr="00CF4D74">
        <w:rPr>
          <w:rFonts w:asciiTheme="minorHAnsi" w:eastAsiaTheme="minorHAnsi" w:hAnsiTheme="minorHAnsi"/>
          <w:b/>
          <w:color w:val="10069F"/>
        </w:rPr>
        <w:t>NSPA iPad Challenge</w:t>
      </w:r>
    </w:p>
    <w:p w:rsidR="00EF458E" w:rsidRDefault="00EF458E" w:rsidP="00EF458E">
      <w:pPr>
        <w:jc w:val="both"/>
        <w:rPr>
          <w:rFonts w:asciiTheme="minorHAnsi" w:eastAsiaTheme="minorHAnsi" w:hAnsiTheme="minorHAnsi"/>
        </w:rPr>
      </w:pPr>
      <w:r>
        <w:rPr>
          <w:rFonts w:asciiTheme="minorHAnsi" w:eastAsiaTheme="minorHAnsi" w:hAnsiTheme="minorHAnsi"/>
        </w:rPr>
        <w:t>The NSPA have reached their ambitious target of providing 36 iPads, charging bags and apps for the pupils to use in classes at school. It is wonderful to have reached this goal and to have ordered the iPads so that they can be set up for the start of term in September.</w:t>
      </w:r>
    </w:p>
    <w:p w:rsidR="00EF458E" w:rsidRDefault="00EF458E" w:rsidP="00EF458E">
      <w:pPr>
        <w:jc w:val="both"/>
        <w:rPr>
          <w:rFonts w:asciiTheme="minorHAnsi" w:eastAsiaTheme="minorHAnsi" w:hAnsiTheme="minorHAnsi"/>
        </w:rPr>
      </w:pPr>
      <w:r>
        <w:rPr>
          <w:rFonts w:asciiTheme="minorHAnsi" w:eastAsiaTheme="minorHAnsi" w:hAnsiTheme="minorHAnsi"/>
        </w:rPr>
        <w:t>I would like to thank the NSPA Committee for their tireless efforts in fund-raising and prioritising this venture, which will benefit all of the pupils in school, from the Early Years up to GCSE students.</w:t>
      </w:r>
    </w:p>
    <w:p w:rsidR="00EF458E" w:rsidRPr="00875A55" w:rsidRDefault="00EF458E" w:rsidP="00EF458E">
      <w:pPr>
        <w:jc w:val="both"/>
        <w:rPr>
          <w:rFonts w:asciiTheme="minorHAnsi" w:eastAsiaTheme="minorHAnsi" w:hAnsiTheme="minorHAnsi"/>
        </w:rPr>
      </w:pPr>
      <w:r>
        <w:rPr>
          <w:rFonts w:asciiTheme="minorHAnsi" w:eastAsiaTheme="minorHAnsi" w:hAnsiTheme="minorHAnsi"/>
        </w:rPr>
        <w:t xml:space="preserve">Teachers will be able to book out the iPads and use them in class in a host of ways: to enable pupils to access educational resources, conduct research and record their work. </w:t>
      </w:r>
    </w:p>
    <w:p w:rsidR="00EF458E" w:rsidRDefault="00EF458E" w:rsidP="00EF458E">
      <w:pPr>
        <w:jc w:val="both"/>
        <w:rPr>
          <w:rFonts w:asciiTheme="minorHAnsi" w:eastAsiaTheme="minorHAnsi" w:hAnsiTheme="minorHAnsi"/>
        </w:rPr>
      </w:pPr>
    </w:p>
    <w:p w:rsidR="00EF458E" w:rsidRPr="00CF4D74" w:rsidRDefault="00EF458E" w:rsidP="00EF458E">
      <w:pPr>
        <w:spacing w:after="0" w:line="240" w:lineRule="auto"/>
        <w:jc w:val="both"/>
        <w:rPr>
          <w:rFonts w:asciiTheme="minorHAnsi" w:eastAsiaTheme="minorHAnsi" w:hAnsiTheme="minorHAnsi"/>
          <w:b/>
          <w:color w:val="10069F"/>
        </w:rPr>
      </w:pPr>
      <w:r w:rsidRPr="00CF4D74">
        <w:rPr>
          <w:rFonts w:asciiTheme="minorHAnsi" w:eastAsiaTheme="minorHAnsi" w:hAnsiTheme="minorHAnsi"/>
          <w:b/>
          <w:color w:val="10069F"/>
        </w:rPr>
        <w:lastRenderedPageBreak/>
        <w:t>Staff News</w:t>
      </w:r>
    </w:p>
    <w:p w:rsidR="00EF458E" w:rsidRDefault="00EF458E" w:rsidP="00EF458E">
      <w:pPr>
        <w:jc w:val="both"/>
        <w:rPr>
          <w:rFonts w:asciiTheme="minorHAnsi" w:eastAsiaTheme="minorHAnsi" w:hAnsiTheme="minorHAnsi"/>
        </w:rPr>
      </w:pPr>
      <w:r>
        <w:rPr>
          <w:rFonts w:asciiTheme="minorHAnsi" w:eastAsiaTheme="minorHAnsi" w:hAnsiTheme="minorHAnsi"/>
        </w:rPr>
        <w:t>This term we have a new main caretaker joining the staff, Mr Roger Wahid. He has experience working in a range of settings, including in a college where he taught practical NVQ courses to young people</w:t>
      </w:r>
      <w:r>
        <w:rPr>
          <w:rFonts w:asciiTheme="minorHAnsi" w:eastAsiaTheme="minorHAnsi" w:hAnsiTheme="minorHAnsi"/>
          <w:b/>
        </w:rPr>
        <w:t xml:space="preserve">. </w:t>
      </w:r>
    </w:p>
    <w:p w:rsidR="00EF458E" w:rsidRDefault="00EF458E" w:rsidP="00EF458E">
      <w:pPr>
        <w:jc w:val="both"/>
        <w:rPr>
          <w:rFonts w:asciiTheme="minorHAnsi" w:eastAsiaTheme="minorHAnsi" w:hAnsiTheme="minorHAnsi"/>
        </w:rPr>
      </w:pPr>
      <w:r>
        <w:rPr>
          <w:rFonts w:asciiTheme="minorHAnsi" w:eastAsiaTheme="minorHAnsi" w:hAnsiTheme="minorHAnsi"/>
        </w:rPr>
        <w:t>There are four members of staff leaving Normanhurst at the end of the academic year</w:t>
      </w:r>
      <w:r w:rsidRPr="00A07AA0">
        <w:rPr>
          <w:rFonts w:asciiTheme="minorHAnsi" w:eastAsiaTheme="minorHAnsi" w:hAnsiTheme="minorHAnsi"/>
        </w:rPr>
        <w:t>.</w:t>
      </w:r>
      <w:r>
        <w:rPr>
          <w:rFonts w:asciiTheme="minorHAnsi" w:eastAsiaTheme="minorHAnsi" w:hAnsiTheme="minorHAnsi"/>
        </w:rPr>
        <w:t xml:space="preserve"> We are very grateful for all they </w:t>
      </w:r>
      <w:r w:rsidR="00D60E3A">
        <w:rPr>
          <w:rFonts w:asciiTheme="minorHAnsi" w:eastAsiaTheme="minorHAnsi" w:hAnsiTheme="minorHAnsi"/>
        </w:rPr>
        <w:t xml:space="preserve">have </w:t>
      </w:r>
      <w:r>
        <w:rPr>
          <w:rFonts w:asciiTheme="minorHAnsi" w:eastAsiaTheme="minorHAnsi" w:hAnsiTheme="minorHAnsi"/>
        </w:rPr>
        <w:t>done at Normanhurst in their time with us, and we wish them well for the future.</w:t>
      </w:r>
    </w:p>
    <w:p w:rsidR="00EF458E" w:rsidRDefault="00EF458E" w:rsidP="00EF458E">
      <w:pPr>
        <w:jc w:val="both"/>
        <w:rPr>
          <w:rFonts w:asciiTheme="minorHAnsi" w:eastAsiaTheme="minorHAnsi" w:hAnsiTheme="minorHAnsi"/>
        </w:rPr>
      </w:pPr>
      <w:r>
        <w:rPr>
          <w:rFonts w:asciiTheme="minorHAnsi" w:eastAsiaTheme="minorHAnsi" w:hAnsiTheme="minorHAnsi"/>
        </w:rPr>
        <w:t xml:space="preserve">Mr Cutler is moving on to </w:t>
      </w:r>
      <w:proofErr w:type="spellStart"/>
      <w:r>
        <w:rPr>
          <w:rFonts w:asciiTheme="minorHAnsi" w:eastAsiaTheme="minorHAnsi" w:hAnsiTheme="minorHAnsi"/>
        </w:rPr>
        <w:t>Highams</w:t>
      </w:r>
      <w:proofErr w:type="spellEnd"/>
      <w:r>
        <w:rPr>
          <w:rFonts w:asciiTheme="minorHAnsi" w:eastAsiaTheme="minorHAnsi" w:hAnsiTheme="minorHAnsi"/>
        </w:rPr>
        <w:t xml:space="preserve"> Park</w:t>
      </w:r>
      <w:r w:rsidRPr="00A07AA0">
        <w:rPr>
          <w:rFonts w:asciiTheme="minorHAnsi" w:eastAsiaTheme="minorHAnsi" w:hAnsiTheme="minorHAnsi"/>
        </w:rPr>
        <w:t xml:space="preserve">. </w:t>
      </w:r>
      <w:r>
        <w:rPr>
          <w:rFonts w:asciiTheme="minorHAnsi" w:eastAsiaTheme="minorHAnsi" w:hAnsiTheme="minorHAnsi"/>
        </w:rPr>
        <w:t xml:space="preserve"> I am delighted that we have appointed an experienced senior science teacher, Mrs </w:t>
      </w:r>
      <w:proofErr w:type="spellStart"/>
      <w:r>
        <w:rPr>
          <w:rFonts w:asciiTheme="minorHAnsi" w:eastAsiaTheme="minorHAnsi" w:hAnsiTheme="minorHAnsi"/>
        </w:rPr>
        <w:t>Ujwala</w:t>
      </w:r>
      <w:proofErr w:type="spellEnd"/>
      <w:r>
        <w:rPr>
          <w:rFonts w:asciiTheme="minorHAnsi" w:eastAsiaTheme="minorHAnsi" w:hAnsiTheme="minorHAnsi"/>
        </w:rPr>
        <w:t xml:space="preserve"> </w:t>
      </w:r>
      <w:proofErr w:type="spellStart"/>
      <w:r>
        <w:rPr>
          <w:rFonts w:asciiTheme="minorHAnsi" w:eastAsiaTheme="minorHAnsi" w:hAnsiTheme="minorHAnsi"/>
        </w:rPr>
        <w:t>Jayaram</w:t>
      </w:r>
      <w:proofErr w:type="spellEnd"/>
      <w:r>
        <w:rPr>
          <w:rFonts w:asciiTheme="minorHAnsi" w:eastAsiaTheme="minorHAnsi" w:hAnsiTheme="minorHAnsi"/>
        </w:rPr>
        <w:t xml:space="preserve">, to join the science department from September. She is currently teaching at Finchley Catholic High School. </w:t>
      </w:r>
    </w:p>
    <w:p w:rsidR="00EF458E" w:rsidRDefault="00EF458E" w:rsidP="00EF458E">
      <w:pPr>
        <w:jc w:val="both"/>
        <w:rPr>
          <w:rFonts w:asciiTheme="minorHAnsi" w:eastAsiaTheme="minorHAnsi" w:hAnsiTheme="minorHAnsi"/>
        </w:rPr>
      </w:pPr>
      <w:r>
        <w:rPr>
          <w:rFonts w:asciiTheme="minorHAnsi" w:eastAsiaTheme="minorHAnsi" w:hAnsiTheme="minorHAnsi"/>
        </w:rPr>
        <w:t xml:space="preserve">Miss Sarah </w:t>
      </w:r>
      <w:proofErr w:type="spellStart"/>
      <w:r>
        <w:rPr>
          <w:rFonts w:asciiTheme="minorHAnsi" w:eastAsiaTheme="minorHAnsi" w:hAnsiTheme="minorHAnsi"/>
        </w:rPr>
        <w:t>Greenin</w:t>
      </w:r>
      <w:proofErr w:type="spellEnd"/>
      <w:r>
        <w:rPr>
          <w:rFonts w:asciiTheme="minorHAnsi" w:eastAsiaTheme="minorHAnsi" w:hAnsiTheme="minorHAnsi"/>
        </w:rPr>
        <w:t xml:space="preserve"> is moving to teach in an international school in Spain from September. </w:t>
      </w:r>
    </w:p>
    <w:p w:rsidR="00EF458E" w:rsidRDefault="00EF458E" w:rsidP="00EF458E">
      <w:pPr>
        <w:jc w:val="both"/>
        <w:rPr>
          <w:rFonts w:asciiTheme="minorHAnsi" w:eastAsiaTheme="minorHAnsi" w:hAnsiTheme="minorHAnsi"/>
        </w:rPr>
      </w:pPr>
      <w:r>
        <w:rPr>
          <w:rFonts w:asciiTheme="minorHAnsi" w:eastAsiaTheme="minorHAnsi" w:hAnsiTheme="minorHAnsi"/>
        </w:rPr>
        <w:t>After ten years at Normanhurst, which began when she was a trainee</w:t>
      </w:r>
      <w:r w:rsidRPr="00B33358">
        <w:rPr>
          <w:rFonts w:asciiTheme="minorHAnsi" w:eastAsiaTheme="minorHAnsi" w:hAnsiTheme="minorHAnsi"/>
        </w:rPr>
        <w:t xml:space="preserve"> </w:t>
      </w:r>
      <w:r>
        <w:rPr>
          <w:rFonts w:asciiTheme="minorHAnsi" w:eastAsiaTheme="minorHAnsi" w:hAnsiTheme="minorHAnsi"/>
        </w:rPr>
        <w:t xml:space="preserve">teacher, Miss Tinisha Smith has decided to widen her professional experience and move to the state sector from September. </w:t>
      </w:r>
    </w:p>
    <w:p w:rsidR="00EF458E" w:rsidRDefault="00EF458E" w:rsidP="00EF458E">
      <w:pPr>
        <w:jc w:val="both"/>
        <w:rPr>
          <w:rFonts w:asciiTheme="minorHAnsi" w:eastAsiaTheme="minorHAnsi" w:hAnsiTheme="minorHAnsi"/>
        </w:rPr>
      </w:pPr>
      <w:r>
        <w:rPr>
          <w:rFonts w:asciiTheme="minorHAnsi" w:eastAsiaTheme="minorHAnsi" w:hAnsiTheme="minorHAnsi"/>
        </w:rPr>
        <w:t xml:space="preserve">I am delighted with the junior appointments we have made. Miss Katherine Collings joins the junior team having spent four years at the </w:t>
      </w:r>
      <w:r w:rsidR="00590FE9">
        <w:rPr>
          <w:rFonts w:asciiTheme="minorHAnsi" w:eastAsiaTheme="minorHAnsi" w:hAnsiTheme="minorHAnsi"/>
        </w:rPr>
        <w:t>Goldbeater junior school in Edg</w:t>
      </w:r>
      <w:r>
        <w:rPr>
          <w:rFonts w:asciiTheme="minorHAnsi" w:eastAsiaTheme="minorHAnsi" w:hAnsiTheme="minorHAnsi"/>
        </w:rPr>
        <w:t xml:space="preserve">ware and Miss Charlotte </w:t>
      </w:r>
      <w:proofErr w:type="spellStart"/>
      <w:r>
        <w:rPr>
          <w:rFonts w:asciiTheme="minorHAnsi" w:eastAsiaTheme="minorHAnsi" w:hAnsiTheme="minorHAnsi"/>
        </w:rPr>
        <w:t>Prebble</w:t>
      </w:r>
      <w:proofErr w:type="spellEnd"/>
      <w:r>
        <w:rPr>
          <w:rFonts w:asciiTheme="minorHAnsi" w:eastAsiaTheme="minorHAnsi" w:hAnsiTheme="minorHAnsi"/>
        </w:rPr>
        <w:t xml:space="preserve"> joins us from </w:t>
      </w:r>
      <w:proofErr w:type="spellStart"/>
      <w:r>
        <w:rPr>
          <w:rFonts w:asciiTheme="minorHAnsi" w:eastAsiaTheme="minorHAnsi" w:hAnsiTheme="minorHAnsi"/>
        </w:rPr>
        <w:t>Burghclere</w:t>
      </w:r>
      <w:proofErr w:type="spellEnd"/>
      <w:r>
        <w:rPr>
          <w:rFonts w:asciiTheme="minorHAnsi" w:eastAsiaTheme="minorHAnsi" w:hAnsiTheme="minorHAnsi"/>
        </w:rPr>
        <w:t xml:space="preserve"> primary school. They will both be in school for Moving </w:t>
      </w:r>
      <w:proofErr w:type="gramStart"/>
      <w:r>
        <w:rPr>
          <w:rFonts w:asciiTheme="minorHAnsi" w:eastAsiaTheme="minorHAnsi" w:hAnsiTheme="minorHAnsi"/>
        </w:rPr>
        <w:t>Up</w:t>
      </w:r>
      <w:proofErr w:type="gramEnd"/>
      <w:r>
        <w:rPr>
          <w:rFonts w:asciiTheme="minorHAnsi" w:eastAsiaTheme="minorHAnsi" w:hAnsiTheme="minorHAnsi"/>
        </w:rPr>
        <w:t xml:space="preserve"> Day and are looking forward to meeting their classes and parents. </w:t>
      </w:r>
    </w:p>
    <w:p w:rsidR="00EF458E" w:rsidRDefault="00EF458E" w:rsidP="00EF458E">
      <w:pPr>
        <w:jc w:val="both"/>
        <w:rPr>
          <w:rFonts w:asciiTheme="minorHAnsi" w:eastAsiaTheme="minorHAnsi" w:hAnsiTheme="minorHAnsi"/>
        </w:rPr>
      </w:pPr>
      <w:r>
        <w:rPr>
          <w:rFonts w:asciiTheme="minorHAnsi" w:eastAsiaTheme="minorHAnsi" w:hAnsiTheme="minorHAnsi"/>
        </w:rPr>
        <w:t>Mrs Anne Kleinfeld has been the senior History teacher for fourteen years. She has decided to stop teaching and to focus on writing, which was her background before she began her teaching career at Normanhurst.  Mrs Natalie Wilson, an experienced History and RS teacher, and exam marker, joins us in September from the Sacred Heart School, an independent school in Norfolk.</w:t>
      </w:r>
    </w:p>
    <w:p w:rsidR="00EF458E" w:rsidRPr="00A07AA0" w:rsidRDefault="00EF458E" w:rsidP="00EF458E">
      <w:pPr>
        <w:jc w:val="both"/>
        <w:rPr>
          <w:rFonts w:asciiTheme="minorHAnsi" w:eastAsiaTheme="minorHAnsi" w:hAnsiTheme="minorHAnsi"/>
        </w:rPr>
      </w:pPr>
      <w:r>
        <w:rPr>
          <w:rFonts w:asciiTheme="minorHAnsi" w:eastAsiaTheme="minorHAnsi" w:hAnsiTheme="minorHAnsi"/>
        </w:rPr>
        <w:t xml:space="preserve">Some current members of staff take on new responsibilities from September: Mr Ian Grant becomes the junior Head of House for Warren; Mrs Denise Parrott becomes the senior Head of House for Connaught; Mr </w:t>
      </w:r>
      <w:proofErr w:type="spellStart"/>
      <w:r>
        <w:rPr>
          <w:rFonts w:asciiTheme="minorHAnsi" w:eastAsiaTheme="minorHAnsi" w:hAnsiTheme="minorHAnsi"/>
        </w:rPr>
        <w:t>Serder</w:t>
      </w:r>
      <w:proofErr w:type="spellEnd"/>
      <w:r>
        <w:rPr>
          <w:rFonts w:asciiTheme="minorHAnsi" w:eastAsiaTheme="minorHAnsi" w:hAnsiTheme="minorHAnsi"/>
        </w:rPr>
        <w:t xml:space="preserve"> Dograr becomes the junior English Co-ordinator; Mr Fraser Banks becomes Head of PE and Games and Duke of Edinburgh Co-ordinator and Mrs Gemma Allen becomes the Oak-Tree Challenge Co-ordinator. </w:t>
      </w:r>
    </w:p>
    <w:p w:rsidR="009151B0" w:rsidRPr="00CF4D74" w:rsidRDefault="009151B0" w:rsidP="00AF7DD3">
      <w:pPr>
        <w:pStyle w:val="ListParagraph"/>
        <w:spacing w:after="0" w:line="240" w:lineRule="auto"/>
        <w:ind w:left="0"/>
        <w:jc w:val="both"/>
        <w:rPr>
          <w:rFonts w:cstheme="minorHAnsi"/>
          <w:b/>
          <w:color w:val="10069F"/>
        </w:rPr>
      </w:pPr>
      <w:r w:rsidRPr="00CF4D74">
        <w:rPr>
          <w:rFonts w:cstheme="minorHAnsi"/>
          <w:b/>
          <w:color w:val="10069F"/>
        </w:rPr>
        <w:t>Forthcoming Events</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701"/>
        <w:gridCol w:w="5670"/>
      </w:tblGrid>
      <w:tr w:rsidR="00AF7DD3" w:rsidRPr="00AF7DD3" w:rsidTr="008E4EE6">
        <w:tc>
          <w:tcPr>
            <w:tcW w:w="2376" w:type="dxa"/>
            <w:vAlign w:val="center"/>
          </w:tcPr>
          <w:p w:rsidR="00AF7DD3" w:rsidRPr="00AF7DD3" w:rsidRDefault="00AF7DD3" w:rsidP="00AF7DD3">
            <w:pPr>
              <w:rPr>
                <w:rFonts w:asciiTheme="minorHAnsi" w:hAnsiTheme="minorHAnsi" w:cs="Arial"/>
                <w:bCs/>
              </w:rPr>
            </w:pPr>
            <w:r w:rsidRPr="00AF7DD3">
              <w:rPr>
                <w:rFonts w:asciiTheme="minorHAnsi" w:hAnsiTheme="minorHAnsi" w:cs="Arial"/>
                <w:bCs/>
              </w:rPr>
              <w:t>Mon 3 – Fri 7 Jun</w:t>
            </w: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572083">
              <w:rPr>
                <w:rFonts w:asciiTheme="minorHAnsi" w:eastAsiaTheme="minorHAnsi" w:hAnsiTheme="minorHAnsi" w:cs="Arial"/>
                <w:bCs/>
                <w:color w:val="10069F"/>
                <w:lang w:eastAsia="en-US"/>
              </w:rPr>
              <w:t xml:space="preserve">Y7-10 </w:t>
            </w:r>
            <w:r w:rsidRPr="00AF7DD3">
              <w:rPr>
                <w:rFonts w:asciiTheme="minorHAnsi" w:eastAsiaTheme="minorHAnsi" w:hAnsiTheme="minorHAnsi" w:cs="Arial"/>
                <w:bCs/>
                <w:lang w:eastAsia="en-US"/>
              </w:rPr>
              <w:t>Internal Exams</w:t>
            </w:r>
          </w:p>
        </w:tc>
      </w:tr>
      <w:tr w:rsidR="00AF7DD3" w:rsidRPr="00AF7DD3" w:rsidTr="008E4EE6">
        <w:tc>
          <w:tcPr>
            <w:tcW w:w="2376" w:type="dxa"/>
            <w:vAlign w:val="center"/>
          </w:tcPr>
          <w:p w:rsidR="00AF7DD3" w:rsidRPr="00AF7DD3" w:rsidRDefault="00AF7DD3" w:rsidP="00AF7DD3">
            <w:pPr>
              <w:rPr>
                <w:rFonts w:asciiTheme="minorHAnsi" w:hAnsiTheme="minorHAnsi" w:cs="Arial"/>
                <w:bCs/>
              </w:rPr>
            </w:pPr>
            <w:r w:rsidRPr="00AF7DD3">
              <w:rPr>
                <w:rFonts w:asciiTheme="minorHAnsi" w:hAnsiTheme="minorHAnsi" w:cs="Arial"/>
                <w:bCs/>
              </w:rPr>
              <w:t>Tue 4 Jun</w:t>
            </w: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09:00 – 15:30</w:t>
            </w: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572083">
              <w:rPr>
                <w:rFonts w:asciiTheme="minorHAnsi" w:eastAsiaTheme="minorHAnsi" w:hAnsiTheme="minorHAnsi" w:cs="Arial"/>
                <w:bCs/>
                <w:color w:val="10069F"/>
                <w:lang w:eastAsia="en-US"/>
              </w:rPr>
              <w:t>EYFS</w:t>
            </w:r>
            <w:r w:rsidRPr="00AF7DD3">
              <w:rPr>
                <w:rFonts w:asciiTheme="minorHAnsi" w:eastAsiaTheme="minorHAnsi" w:hAnsiTheme="minorHAnsi" w:cs="Arial"/>
                <w:bCs/>
                <w:lang w:eastAsia="en-US"/>
              </w:rPr>
              <w:t xml:space="preserve"> Thorndon Country Park trip</w:t>
            </w:r>
          </w:p>
        </w:tc>
      </w:tr>
      <w:tr w:rsidR="00AF7DD3" w:rsidRPr="00AF7DD3" w:rsidTr="008E4EE6">
        <w:tc>
          <w:tcPr>
            <w:tcW w:w="2376" w:type="dxa"/>
            <w:vAlign w:val="center"/>
          </w:tcPr>
          <w:p w:rsidR="00AF7DD3" w:rsidRPr="00AF7DD3" w:rsidRDefault="00AF7DD3" w:rsidP="00AF7DD3">
            <w:pPr>
              <w:rPr>
                <w:rFonts w:asciiTheme="minorHAnsi" w:hAnsiTheme="minorHAnsi" w:cs="Arial"/>
                <w:bCs/>
              </w:rPr>
            </w:pPr>
            <w:r w:rsidRPr="00AF7DD3">
              <w:rPr>
                <w:rFonts w:asciiTheme="minorHAnsi" w:hAnsiTheme="minorHAnsi" w:cs="Arial"/>
                <w:bCs/>
              </w:rPr>
              <w:t>Wed 5 Jun</w:t>
            </w: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19:00 – 20:30</w:t>
            </w: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NSPA Meeting</w:t>
            </w:r>
          </w:p>
        </w:tc>
      </w:tr>
      <w:tr w:rsidR="00AF7DD3" w:rsidRPr="00AF7DD3" w:rsidTr="008E4EE6">
        <w:tc>
          <w:tcPr>
            <w:tcW w:w="2376" w:type="dxa"/>
            <w:vAlign w:val="center"/>
          </w:tcPr>
          <w:p w:rsidR="00AF7DD3" w:rsidRPr="00AF7DD3" w:rsidRDefault="00AF7DD3" w:rsidP="00AF7DD3">
            <w:pPr>
              <w:rPr>
                <w:rFonts w:asciiTheme="minorHAnsi" w:hAnsiTheme="minorHAnsi" w:cs="Arial"/>
                <w:bCs/>
              </w:rPr>
            </w:pPr>
            <w:r w:rsidRPr="00AF7DD3">
              <w:rPr>
                <w:rFonts w:asciiTheme="minorHAnsi" w:hAnsiTheme="minorHAnsi" w:cs="Arial"/>
                <w:bCs/>
              </w:rPr>
              <w:t>Mon 10 – 14 Jun</w:t>
            </w: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572083">
              <w:rPr>
                <w:rFonts w:asciiTheme="minorHAnsi" w:eastAsiaTheme="minorHAnsi" w:hAnsiTheme="minorHAnsi" w:cs="Arial"/>
                <w:bCs/>
                <w:color w:val="10069F"/>
                <w:lang w:eastAsia="en-US"/>
              </w:rPr>
              <w:t xml:space="preserve">Y1-6 </w:t>
            </w:r>
            <w:r w:rsidRPr="00AF7DD3">
              <w:rPr>
                <w:rFonts w:asciiTheme="minorHAnsi" w:eastAsiaTheme="minorHAnsi" w:hAnsiTheme="minorHAnsi" w:cs="Arial"/>
                <w:bCs/>
                <w:lang w:eastAsia="en-US"/>
              </w:rPr>
              <w:t>Internal Assessments</w:t>
            </w:r>
          </w:p>
        </w:tc>
      </w:tr>
      <w:tr w:rsidR="00AF7DD3" w:rsidRPr="00AF7DD3" w:rsidTr="008E4EE6">
        <w:tc>
          <w:tcPr>
            <w:tcW w:w="2376" w:type="dxa"/>
            <w:vAlign w:val="center"/>
          </w:tcPr>
          <w:p w:rsidR="00AF7DD3" w:rsidRPr="00AF7DD3" w:rsidRDefault="00AF7DD3" w:rsidP="00AF7DD3">
            <w:pPr>
              <w:rPr>
                <w:rFonts w:asciiTheme="minorHAnsi" w:hAnsiTheme="minorHAnsi" w:cs="Arial"/>
                <w:bCs/>
              </w:rPr>
            </w:pP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09:00 – 16:30</w:t>
            </w: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572083">
              <w:rPr>
                <w:rFonts w:asciiTheme="minorHAnsi" w:eastAsiaTheme="minorHAnsi" w:hAnsiTheme="minorHAnsi" w:cs="Arial"/>
                <w:bCs/>
                <w:color w:val="10069F"/>
                <w:lang w:eastAsia="en-US"/>
              </w:rPr>
              <w:t>Y10</w:t>
            </w:r>
            <w:r w:rsidRPr="00AF7DD3">
              <w:rPr>
                <w:rFonts w:asciiTheme="minorHAnsi" w:eastAsiaTheme="minorHAnsi" w:hAnsiTheme="minorHAnsi" w:cs="Arial"/>
                <w:bCs/>
                <w:lang w:eastAsia="en-US"/>
              </w:rPr>
              <w:t xml:space="preserve"> CCSS Cambridge trip</w:t>
            </w:r>
          </w:p>
        </w:tc>
      </w:tr>
      <w:tr w:rsidR="00AF7DD3" w:rsidRPr="00AF7DD3" w:rsidTr="008E4EE6">
        <w:tc>
          <w:tcPr>
            <w:tcW w:w="2376" w:type="dxa"/>
            <w:vAlign w:val="center"/>
          </w:tcPr>
          <w:p w:rsidR="00AF7DD3" w:rsidRPr="00AF7DD3" w:rsidRDefault="00AF7DD3" w:rsidP="00AF7DD3">
            <w:pPr>
              <w:rPr>
                <w:rFonts w:asciiTheme="minorHAnsi" w:hAnsiTheme="minorHAnsi" w:cs="Arial"/>
                <w:bCs/>
              </w:rPr>
            </w:pP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19:00 – 20:30</w:t>
            </w: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NSPA meeting</w:t>
            </w:r>
          </w:p>
        </w:tc>
      </w:tr>
      <w:tr w:rsidR="00AF7DD3" w:rsidRPr="00AF7DD3" w:rsidTr="008E4EE6">
        <w:tc>
          <w:tcPr>
            <w:tcW w:w="2376" w:type="dxa"/>
            <w:vAlign w:val="center"/>
          </w:tcPr>
          <w:p w:rsidR="00AF7DD3" w:rsidRPr="00AF7DD3" w:rsidRDefault="00AF7DD3" w:rsidP="00AF7DD3">
            <w:pPr>
              <w:rPr>
                <w:rFonts w:asciiTheme="minorHAnsi" w:hAnsiTheme="minorHAnsi" w:cs="Arial"/>
                <w:bCs/>
              </w:rPr>
            </w:pPr>
            <w:r w:rsidRPr="00AF7DD3">
              <w:rPr>
                <w:rFonts w:asciiTheme="minorHAnsi" w:hAnsiTheme="minorHAnsi" w:cs="Arial"/>
                <w:bCs/>
              </w:rPr>
              <w:t>Tue 11 Jun</w:t>
            </w: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08:00 – 08:30</w:t>
            </w: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Transition to Year 1 Meeting for Reception parents</w:t>
            </w:r>
          </w:p>
        </w:tc>
      </w:tr>
      <w:tr w:rsidR="00AF7DD3" w:rsidRPr="00AF7DD3" w:rsidTr="008E4EE6">
        <w:tc>
          <w:tcPr>
            <w:tcW w:w="2376" w:type="dxa"/>
            <w:vAlign w:val="center"/>
          </w:tcPr>
          <w:p w:rsidR="00AF7DD3" w:rsidRPr="00AF7DD3" w:rsidRDefault="00AF7DD3" w:rsidP="00AF7DD3">
            <w:pPr>
              <w:rPr>
                <w:rFonts w:asciiTheme="minorHAnsi" w:hAnsiTheme="minorHAnsi" w:cs="Arial"/>
                <w:bCs/>
              </w:rPr>
            </w:pP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16:00 – 17:00</w:t>
            </w: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572083">
              <w:rPr>
                <w:rFonts w:asciiTheme="minorHAnsi" w:eastAsiaTheme="minorHAnsi" w:hAnsiTheme="minorHAnsi" w:cs="Arial"/>
                <w:bCs/>
                <w:color w:val="10069F"/>
                <w:lang w:eastAsia="en-US"/>
              </w:rPr>
              <w:t xml:space="preserve">Y7-11 </w:t>
            </w:r>
            <w:r w:rsidRPr="00AF7DD3">
              <w:rPr>
                <w:rFonts w:asciiTheme="minorHAnsi" w:eastAsiaTheme="minorHAnsi" w:hAnsiTheme="minorHAnsi" w:cs="Arial"/>
                <w:bCs/>
                <w:lang w:eastAsia="en-US"/>
              </w:rPr>
              <w:t>Twilight Music Recital – parents of performers invited</w:t>
            </w:r>
          </w:p>
        </w:tc>
      </w:tr>
      <w:tr w:rsidR="00AF7DD3" w:rsidRPr="00AF7DD3" w:rsidTr="008E4EE6">
        <w:tc>
          <w:tcPr>
            <w:tcW w:w="2376" w:type="dxa"/>
            <w:vAlign w:val="center"/>
          </w:tcPr>
          <w:p w:rsidR="00AF7DD3" w:rsidRPr="00AF7DD3" w:rsidRDefault="00AF7DD3" w:rsidP="00AF7DD3">
            <w:pPr>
              <w:rPr>
                <w:rFonts w:asciiTheme="minorHAnsi" w:hAnsiTheme="minorHAnsi" w:cs="Arial"/>
                <w:bCs/>
              </w:rPr>
            </w:pP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17:30 – 18:30</w:t>
            </w: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572083">
              <w:rPr>
                <w:rFonts w:asciiTheme="minorHAnsi" w:eastAsiaTheme="minorHAnsi" w:hAnsiTheme="minorHAnsi" w:cs="Arial"/>
                <w:bCs/>
                <w:color w:val="10069F"/>
                <w:lang w:eastAsia="en-US"/>
              </w:rPr>
              <w:t xml:space="preserve">Y3 </w:t>
            </w:r>
            <w:r w:rsidRPr="00AF7DD3">
              <w:rPr>
                <w:rFonts w:asciiTheme="minorHAnsi" w:eastAsiaTheme="minorHAnsi" w:hAnsiTheme="minorHAnsi" w:cs="Arial"/>
                <w:bCs/>
                <w:lang w:eastAsia="en-US"/>
              </w:rPr>
              <w:t>Summer Camp meeting for Y2 parents</w:t>
            </w:r>
          </w:p>
        </w:tc>
      </w:tr>
      <w:tr w:rsidR="00AF7DD3" w:rsidRPr="00AF7DD3" w:rsidTr="008E4EE6">
        <w:tc>
          <w:tcPr>
            <w:tcW w:w="2376" w:type="dxa"/>
            <w:vAlign w:val="center"/>
          </w:tcPr>
          <w:p w:rsidR="00AF7DD3" w:rsidRPr="00AF7DD3" w:rsidRDefault="00AF7DD3" w:rsidP="00AF7DD3">
            <w:pPr>
              <w:rPr>
                <w:rFonts w:asciiTheme="minorHAnsi" w:hAnsiTheme="minorHAnsi" w:cs="Arial"/>
                <w:bCs/>
              </w:rPr>
            </w:pPr>
            <w:r w:rsidRPr="00AF7DD3">
              <w:rPr>
                <w:rFonts w:asciiTheme="minorHAnsi" w:hAnsiTheme="minorHAnsi" w:cs="Arial"/>
                <w:bCs/>
              </w:rPr>
              <w:t>Wed 12 Jun</w:t>
            </w: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12:30 – 15:30</w:t>
            </w: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572083">
              <w:rPr>
                <w:rFonts w:asciiTheme="minorHAnsi" w:eastAsiaTheme="minorHAnsi" w:hAnsiTheme="minorHAnsi" w:cs="Arial"/>
                <w:bCs/>
                <w:color w:val="10069F"/>
                <w:lang w:eastAsia="en-US"/>
              </w:rPr>
              <w:t>Y6</w:t>
            </w:r>
            <w:r w:rsidRPr="00AF7DD3">
              <w:rPr>
                <w:rFonts w:asciiTheme="minorHAnsi" w:eastAsiaTheme="minorHAnsi" w:hAnsiTheme="minorHAnsi" w:cs="Arial"/>
                <w:bCs/>
                <w:lang w:eastAsia="en-US"/>
              </w:rPr>
              <w:t xml:space="preserve"> Crucial Crew Debden</w:t>
            </w:r>
          </w:p>
        </w:tc>
      </w:tr>
      <w:tr w:rsidR="00AF7DD3" w:rsidRPr="00AF7DD3" w:rsidTr="008E4EE6">
        <w:tc>
          <w:tcPr>
            <w:tcW w:w="2376" w:type="dxa"/>
            <w:vAlign w:val="center"/>
          </w:tcPr>
          <w:p w:rsidR="00AF7DD3" w:rsidRPr="00AF7DD3" w:rsidRDefault="00AF7DD3" w:rsidP="00AF7DD3">
            <w:pPr>
              <w:rPr>
                <w:rFonts w:asciiTheme="minorHAnsi" w:hAnsiTheme="minorHAnsi" w:cs="Arial"/>
                <w:bCs/>
              </w:rPr>
            </w:pPr>
            <w:r w:rsidRPr="00AF7DD3">
              <w:rPr>
                <w:rFonts w:asciiTheme="minorHAnsi" w:hAnsiTheme="minorHAnsi" w:cs="Arial"/>
                <w:bCs/>
              </w:rPr>
              <w:t>Mon 17 Jun</w:t>
            </w: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08:30 – 09:00</w:t>
            </w: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572083">
              <w:rPr>
                <w:rFonts w:asciiTheme="minorHAnsi" w:eastAsiaTheme="minorHAnsi" w:hAnsiTheme="minorHAnsi" w:cs="Arial"/>
                <w:bCs/>
                <w:color w:val="10069F"/>
                <w:lang w:eastAsia="en-US"/>
              </w:rPr>
              <w:t>Y11</w:t>
            </w:r>
            <w:r w:rsidRPr="00AF7DD3">
              <w:rPr>
                <w:rFonts w:asciiTheme="minorHAnsi" w:eastAsiaTheme="minorHAnsi" w:hAnsiTheme="minorHAnsi" w:cs="Arial"/>
                <w:bCs/>
                <w:lang w:eastAsia="en-US"/>
              </w:rPr>
              <w:t xml:space="preserve"> Leavers’ Assembly – parents invited </w:t>
            </w:r>
          </w:p>
        </w:tc>
      </w:tr>
      <w:tr w:rsidR="00AF7DD3" w:rsidRPr="00AF7DD3" w:rsidTr="008E4EE6">
        <w:tc>
          <w:tcPr>
            <w:tcW w:w="2376" w:type="dxa"/>
            <w:vAlign w:val="center"/>
          </w:tcPr>
          <w:p w:rsidR="00AF7DD3" w:rsidRPr="00AF7DD3" w:rsidRDefault="00AF7DD3" w:rsidP="00AF7DD3">
            <w:pPr>
              <w:rPr>
                <w:rFonts w:asciiTheme="minorHAnsi" w:hAnsiTheme="minorHAnsi" w:cs="Arial"/>
                <w:bCs/>
              </w:rPr>
            </w:pP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09:00 – 15:30</w:t>
            </w: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572083">
              <w:rPr>
                <w:rFonts w:asciiTheme="minorHAnsi" w:eastAsiaTheme="minorHAnsi" w:hAnsiTheme="minorHAnsi" w:cs="Arial"/>
                <w:bCs/>
                <w:color w:val="10069F"/>
                <w:lang w:eastAsia="en-US"/>
              </w:rPr>
              <w:t xml:space="preserve">Rec-Y6 </w:t>
            </w:r>
            <w:r w:rsidRPr="00AF7DD3">
              <w:rPr>
                <w:rFonts w:asciiTheme="minorHAnsi" w:eastAsiaTheme="minorHAnsi" w:hAnsiTheme="minorHAnsi" w:cs="Arial"/>
                <w:bCs/>
                <w:lang w:eastAsia="en-US"/>
              </w:rPr>
              <w:t xml:space="preserve">Maths Workshops </w:t>
            </w:r>
          </w:p>
        </w:tc>
      </w:tr>
      <w:tr w:rsidR="00AF7DD3" w:rsidRPr="00AF7DD3" w:rsidTr="008E4EE6">
        <w:tc>
          <w:tcPr>
            <w:tcW w:w="2376" w:type="dxa"/>
            <w:vAlign w:val="center"/>
          </w:tcPr>
          <w:p w:rsidR="00AF7DD3" w:rsidRPr="00AF7DD3" w:rsidRDefault="00AF7DD3" w:rsidP="00AF7DD3">
            <w:pPr>
              <w:rPr>
                <w:rFonts w:asciiTheme="minorHAnsi" w:hAnsiTheme="minorHAnsi" w:cs="Arial"/>
                <w:bCs/>
              </w:rPr>
            </w:pPr>
            <w:r w:rsidRPr="00AF7DD3">
              <w:rPr>
                <w:rFonts w:asciiTheme="minorHAnsi" w:hAnsiTheme="minorHAnsi" w:cs="Arial"/>
                <w:bCs/>
              </w:rPr>
              <w:t>Tue 18 Jun</w:t>
            </w: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09:00 – 15:45</w:t>
            </w: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572083">
              <w:rPr>
                <w:rFonts w:asciiTheme="minorHAnsi" w:eastAsiaTheme="minorHAnsi" w:hAnsiTheme="minorHAnsi" w:cs="Arial"/>
                <w:bCs/>
                <w:color w:val="10069F"/>
                <w:lang w:eastAsia="en-US"/>
              </w:rPr>
              <w:t>Y10</w:t>
            </w:r>
            <w:r w:rsidRPr="00AF7DD3">
              <w:rPr>
                <w:rFonts w:asciiTheme="minorHAnsi" w:eastAsiaTheme="minorHAnsi" w:hAnsiTheme="minorHAnsi" w:cs="Arial"/>
                <w:bCs/>
                <w:lang w:eastAsia="en-US"/>
              </w:rPr>
              <w:t xml:space="preserve"> GCSE French trip to </w:t>
            </w:r>
            <w:proofErr w:type="spellStart"/>
            <w:r w:rsidRPr="00AF7DD3">
              <w:rPr>
                <w:rFonts w:asciiTheme="minorHAnsi" w:eastAsiaTheme="minorHAnsi" w:hAnsiTheme="minorHAnsi" w:cs="Arial"/>
                <w:bCs/>
                <w:lang w:eastAsia="en-US"/>
              </w:rPr>
              <w:t>L’Institut</w:t>
            </w:r>
            <w:proofErr w:type="spellEnd"/>
            <w:r w:rsidRPr="00AF7DD3">
              <w:rPr>
                <w:rFonts w:asciiTheme="minorHAnsi" w:eastAsiaTheme="minorHAnsi" w:hAnsiTheme="minorHAnsi" w:cs="Arial"/>
                <w:bCs/>
                <w:lang w:eastAsia="en-US"/>
              </w:rPr>
              <w:t xml:space="preserve"> </w:t>
            </w:r>
            <w:proofErr w:type="spellStart"/>
            <w:r w:rsidRPr="00AF7DD3">
              <w:rPr>
                <w:rFonts w:asciiTheme="minorHAnsi" w:eastAsiaTheme="minorHAnsi" w:hAnsiTheme="minorHAnsi" w:cs="Arial"/>
                <w:bCs/>
                <w:lang w:eastAsia="en-US"/>
              </w:rPr>
              <w:t>Francais</w:t>
            </w:r>
            <w:proofErr w:type="spellEnd"/>
          </w:p>
        </w:tc>
      </w:tr>
      <w:tr w:rsidR="00AF7DD3" w:rsidRPr="00AF7DD3" w:rsidTr="008E4EE6">
        <w:tc>
          <w:tcPr>
            <w:tcW w:w="2376" w:type="dxa"/>
            <w:vAlign w:val="center"/>
          </w:tcPr>
          <w:p w:rsidR="00AF7DD3" w:rsidRPr="00AF7DD3" w:rsidRDefault="00AF7DD3" w:rsidP="00AF7DD3">
            <w:pPr>
              <w:rPr>
                <w:rFonts w:asciiTheme="minorHAnsi" w:hAnsiTheme="minorHAnsi" w:cs="Arial"/>
                <w:bCs/>
              </w:rPr>
            </w:pP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09:00 – 15:30</w:t>
            </w: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572083">
              <w:rPr>
                <w:rFonts w:asciiTheme="minorHAnsi" w:eastAsiaTheme="minorHAnsi" w:hAnsiTheme="minorHAnsi" w:cs="Arial"/>
                <w:bCs/>
                <w:color w:val="10069F"/>
                <w:lang w:eastAsia="en-US"/>
              </w:rPr>
              <w:t xml:space="preserve">Rec-Y6 </w:t>
            </w:r>
            <w:r w:rsidRPr="00AF7DD3">
              <w:rPr>
                <w:rFonts w:asciiTheme="minorHAnsi" w:eastAsiaTheme="minorHAnsi" w:hAnsiTheme="minorHAnsi" w:cs="Arial"/>
                <w:bCs/>
                <w:lang w:eastAsia="en-US"/>
              </w:rPr>
              <w:t>Maths Workshops</w:t>
            </w:r>
          </w:p>
        </w:tc>
      </w:tr>
      <w:tr w:rsidR="00AF7DD3" w:rsidRPr="00AF7DD3" w:rsidTr="008E4EE6">
        <w:tc>
          <w:tcPr>
            <w:tcW w:w="2376" w:type="dxa"/>
            <w:vAlign w:val="center"/>
          </w:tcPr>
          <w:p w:rsidR="00AF7DD3" w:rsidRPr="00AF7DD3" w:rsidRDefault="00AF7DD3" w:rsidP="00AF7DD3">
            <w:pPr>
              <w:rPr>
                <w:rFonts w:asciiTheme="minorHAnsi" w:hAnsiTheme="minorHAnsi" w:cs="Arial"/>
                <w:bCs/>
              </w:rPr>
            </w:pP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16:00 – 17:00</w:t>
            </w: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572083">
              <w:rPr>
                <w:rFonts w:asciiTheme="minorHAnsi" w:eastAsiaTheme="minorHAnsi" w:hAnsiTheme="minorHAnsi" w:cs="Arial"/>
                <w:bCs/>
                <w:color w:val="10069F"/>
                <w:lang w:eastAsia="en-US"/>
              </w:rPr>
              <w:t xml:space="preserve">Y1-9 </w:t>
            </w:r>
            <w:r w:rsidRPr="00AF7DD3">
              <w:rPr>
                <w:rFonts w:asciiTheme="minorHAnsi" w:eastAsiaTheme="minorHAnsi" w:hAnsiTheme="minorHAnsi" w:cs="Arial"/>
                <w:bCs/>
                <w:lang w:eastAsia="en-US"/>
              </w:rPr>
              <w:t>Twilight Music Recital – parents invited</w:t>
            </w:r>
          </w:p>
        </w:tc>
      </w:tr>
      <w:tr w:rsidR="00AF7DD3" w:rsidRPr="00AF7DD3" w:rsidTr="008E4EE6">
        <w:tc>
          <w:tcPr>
            <w:tcW w:w="2376" w:type="dxa"/>
            <w:vAlign w:val="center"/>
          </w:tcPr>
          <w:p w:rsidR="00AF7DD3" w:rsidRPr="00AF7DD3" w:rsidRDefault="00AF7DD3" w:rsidP="00AF7DD3">
            <w:pPr>
              <w:rPr>
                <w:rFonts w:asciiTheme="minorHAnsi" w:hAnsiTheme="minorHAnsi" w:cs="Arial"/>
                <w:bCs/>
              </w:rPr>
            </w:pPr>
            <w:r w:rsidRPr="00AF7DD3">
              <w:rPr>
                <w:rFonts w:asciiTheme="minorHAnsi" w:hAnsiTheme="minorHAnsi" w:cs="Arial"/>
                <w:bCs/>
              </w:rPr>
              <w:t>Wed 19 Jun</w:t>
            </w: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09:00 – 15:30</w:t>
            </w: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572083">
              <w:rPr>
                <w:rFonts w:asciiTheme="minorHAnsi" w:eastAsiaTheme="minorHAnsi" w:hAnsiTheme="minorHAnsi" w:cs="Arial"/>
                <w:bCs/>
                <w:color w:val="10069F"/>
                <w:lang w:eastAsia="en-US"/>
              </w:rPr>
              <w:t xml:space="preserve">Y3&amp;4 </w:t>
            </w:r>
            <w:r w:rsidRPr="00AF7DD3">
              <w:rPr>
                <w:rFonts w:asciiTheme="minorHAnsi" w:eastAsiaTheme="minorHAnsi" w:hAnsiTheme="minorHAnsi" w:cs="Arial"/>
                <w:bCs/>
                <w:lang w:eastAsia="en-US"/>
              </w:rPr>
              <w:t>Floating Classroom Barge trip, Paddington</w:t>
            </w:r>
          </w:p>
        </w:tc>
      </w:tr>
      <w:tr w:rsidR="00AF7DD3" w:rsidRPr="00AF7DD3" w:rsidTr="008E4EE6">
        <w:tc>
          <w:tcPr>
            <w:tcW w:w="2376" w:type="dxa"/>
            <w:vAlign w:val="center"/>
          </w:tcPr>
          <w:p w:rsidR="00AF7DD3" w:rsidRPr="00AF7DD3" w:rsidRDefault="00AF7DD3" w:rsidP="00AF7DD3">
            <w:pPr>
              <w:rPr>
                <w:rFonts w:asciiTheme="minorHAnsi" w:hAnsiTheme="minorHAnsi" w:cs="Arial"/>
                <w:bCs/>
              </w:rPr>
            </w:pPr>
            <w:r w:rsidRPr="00AF7DD3">
              <w:rPr>
                <w:rFonts w:asciiTheme="minorHAnsi" w:hAnsiTheme="minorHAnsi" w:cs="Arial"/>
                <w:bCs/>
              </w:rPr>
              <w:t>Fri 21 Jun</w:t>
            </w: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Sports Day</w:t>
            </w:r>
          </w:p>
        </w:tc>
      </w:tr>
      <w:tr w:rsidR="00AF7DD3" w:rsidRPr="00AF7DD3" w:rsidTr="008E4EE6">
        <w:tc>
          <w:tcPr>
            <w:tcW w:w="2376" w:type="dxa"/>
            <w:vAlign w:val="center"/>
          </w:tcPr>
          <w:p w:rsidR="00AF7DD3" w:rsidRPr="00AF7DD3" w:rsidRDefault="00AF7DD3" w:rsidP="00AF7DD3">
            <w:pPr>
              <w:rPr>
                <w:rFonts w:asciiTheme="minorHAnsi" w:hAnsiTheme="minorHAnsi" w:cs="Arial"/>
                <w:bCs/>
              </w:rPr>
            </w:pP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19:00 – 21:00</w:t>
            </w: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572083">
              <w:rPr>
                <w:rFonts w:asciiTheme="minorHAnsi" w:eastAsiaTheme="minorHAnsi" w:hAnsiTheme="minorHAnsi" w:cs="Arial"/>
                <w:bCs/>
                <w:color w:val="10069F"/>
                <w:lang w:eastAsia="en-US"/>
              </w:rPr>
              <w:t>Y11</w:t>
            </w:r>
            <w:r w:rsidRPr="00AF7DD3">
              <w:rPr>
                <w:rFonts w:asciiTheme="minorHAnsi" w:eastAsiaTheme="minorHAnsi" w:hAnsiTheme="minorHAnsi" w:cs="Arial"/>
                <w:bCs/>
                <w:lang w:eastAsia="en-US"/>
              </w:rPr>
              <w:t xml:space="preserve"> Leavers’ Dinner, Chigwell Hall</w:t>
            </w:r>
          </w:p>
        </w:tc>
      </w:tr>
      <w:tr w:rsidR="00AF7DD3" w:rsidRPr="00AF7DD3" w:rsidTr="008E4EE6">
        <w:tc>
          <w:tcPr>
            <w:tcW w:w="2376" w:type="dxa"/>
            <w:vAlign w:val="center"/>
          </w:tcPr>
          <w:p w:rsidR="00AF7DD3" w:rsidRPr="00AF7DD3" w:rsidRDefault="00AF7DD3" w:rsidP="00AF7DD3">
            <w:pPr>
              <w:rPr>
                <w:rFonts w:asciiTheme="minorHAnsi" w:hAnsiTheme="minorHAnsi" w:cs="Arial"/>
                <w:bCs/>
              </w:rPr>
            </w:pPr>
            <w:r w:rsidRPr="00AF7DD3">
              <w:rPr>
                <w:rFonts w:asciiTheme="minorHAnsi" w:hAnsiTheme="minorHAnsi" w:cs="Arial"/>
                <w:bCs/>
              </w:rPr>
              <w:t>Sat 22 – Sun 23 Jun</w:t>
            </w: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Duke of Edinburgh Qualifying Expedition Weekend</w:t>
            </w:r>
          </w:p>
        </w:tc>
      </w:tr>
      <w:tr w:rsidR="00AF7DD3" w:rsidRPr="00AF7DD3" w:rsidTr="008E4EE6">
        <w:tc>
          <w:tcPr>
            <w:tcW w:w="2376" w:type="dxa"/>
          </w:tcPr>
          <w:p w:rsidR="00AF7DD3" w:rsidRPr="00AF7DD3" w:rsidRDefault="00AF7DD3" w:rsidP="00AF7DD3">
            <w:pPr>
              <w:shd w:val="clear" w:color="auto" w:fill="FFFFFF"/>
              <w:rPr>
                <w:rFonts w:asciiTheme="minorHAnsi" w:eastAsiaTheme="minorHAnsi" w:hAnsiTheme="minorHAnsi" w:cs="Arial"/>
                <w:bCs/>
                <w:lang w:eastAsia="en-US"/>
              </w:rPr>
            </w:pPr>
            <w:r w:rsidRPr="00AF7DD3">
              <w:rPr>
                <w:rFonts w:asciiTheme="minorHAnsi" w:eastAsiaTheme="minorHAnsi" w:hAnsiTheme="minorHAnsi" w:cs="Arial"/>
                <w:bCs/>
                <w:lang w:eastAsia="en-US"/>
              </w:rPr>
              <w:lastRenderedPageBreak/>
              <w:t>Sat 22 Jun</w:t>
            </w: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16:00 – 20:00</w:t>
            </w: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NSPA Summer BBQ</w:t>
            </w:r>
          </w:p>
        </w:tc>
      </w:tr>
      <w:tr w:rsidR="00AF7DD3" w:rsidRPr="00AF7DD3" w:rsidTr="008E4EE6">
        <w:tc>
          <w:tcPr>
            <w:tcW w:w="2376" w:type="dxa"/>
          </w:tcPr>
          <w:p w:rsidR="00AF7DD3" w:rsidRPr="00AF7DD3" w:rsidRDefault="00AF7DD3" w:rsidP="00AF7DD3">
            <w:pPr>
              <w:shd w:val="clear" w:color="auto" w:fill="FFFFFF"/>
              <w:rPr>
                <w:rFonts w:asciiTheme="minorHAnsi" w:eastAsiaTheme="minorHAnsi" w:hAnsiTheme="minorHAnsi" w:cs="Arial"/>
                <w:bCs/>
                <w:lang w:eastAsia="en-US"/>
              </w:rPr>
            </w:pPr>
            <w:r w:rsidRPr="00AF7DD3">
              <w:rPr>
                <w:rFonts w:asciiTheme="minorHAnsi" w:eastAsiaTheme="minorHAnsi" w:hAnsiTheme="minorHAnsi" w:cs="Arial"/>
                <w:bCs/>
                <w:lang w:eastAsia="en-US"/>
              </w:rPr>
              <w:t>Mon 24 – Fri 28 Jun</w:t>
            </w: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572083">
              <w:rPr>
                <w:rFonts w:asciiTheme="minorHAnsi" w:eastAsiaTheme="minorHAnsi" w:hAnsiTheme="minorHAnsi" w:cs="Arial"/>
                <w:bCs/>
                <w:color w:val="10069F"/>
                <w:lang w:eastAsia="en-US"/>
              </w:rPr>
              <w:t xml:space="preserve">Y10 </w:t>
            </w:r>
            <w:r w:rsidRPr="00AF7DD3">
              <w:rPr>
                <w:rFonts w:asciiTheme="minorHAnsi" w:eastAsiaTheme="minorHAnsi" w:hAnsiTheme="minorHAnsi" w:cs="Arial"/>
                <w:bCs/>
                <w:lang w:eastAsia="en-US"/>
              </w:rPr>
              <w:t>Work Experience</w:t>
            </w:r>
          </w:p>
        </w:tc>
      </w:tr>
      <w:tr w:rsidR="00AF7DD3" w:rsidRPr="00AF7DD3" w:rsidTr="008E4EE6">
        <w:tc>
          <w:tcPr>
            <w:tcW w:w="2376" w:type="dxa"/>
          </w:tcPr>
          <w:p w:rsidR="00AF7DD3" w:rsidRPr="00AF7DD3" w:rsidRDefault="00AF7DD3" w:rsidP="00AF7DD3">
            <w:pPr>
              <w:shd w:val="clear" w:color="auto" w:fill="FFFFFF"/>
              <w:rPr>
                <w:rFonts w:asciiTheme="minorHAnsi" w:eastAsiaTheme="minorHAnsi" w:hAnsiTheme="minorHAnsi" w:cs="Arial"/>
                <w:bCs/>
                <w:lang w:eastAsia="en-US"/>
              </w:rPr>
            </w:pPr>
            <w:r w:rsidRPr="00AF7DD3">
              <w:rPr>
                <w:rFonts w:asciiTheme="minorHAnsi" w:eastAsiaTheme="minorHAnsi" w:hAnsiTheme="minorHAnsi" w:cs="Arial"/>
                <w:bCs/>
                <w:lang w:eastAsia="en-US"/>
              </w:rPr>
              <w:t>Mon 24 Jun</w:t>
            </w: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08:30 – 16:30</w:t>
            </w: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572083">
              <w:rPr>
                <w:rFonts w:asciiTheme="minorHAnsi" w:eastAsiaTheme="minorHAnsi" w:hAnsiTheme="minorHAnsi" w:cs="Arial"/>
                <w:bCs/>
                <w:color w:val="10069F"/>
                <w:lang w:eastAsia="en-US"/>
              </w:rPr>
              <w:t xml:space="preserve">Y6-9 </w:t>
            </w:r>
            <w:r w:rsidRPr="00AF7DD3">
              <w:rPr>
                <w:rFonts w:asciiTheme="minorHAnsi" w:eastAsiaTheme="minorHAnsi" w:hAnsiTheme="minorHAnsi" w:cs="Arial"/>
                <w:bCs/>
                <w:lang w:eastAsia="en-US"/>
              </w:rPr>
              <w:t>Essex Cricket Club trip, Chelmsford</w:t>
            </w:r>
          </w:p>
        </w:tc>
      </w:tr>
      <w:tr w:rsidR="00AF7DD3" w:rsidRPr="00AF7DD3" w:rsidTr="008E4EE6">
        <w:tc>
          <w:tcPr>
            <w:tcW w:w="2376" w:type="dxa"/>
          </w:tcPr>
          <w:p w:rsidR="00AF7DD3" w:rsidRPr="00AF7DD3" w:rsidRDefault="00AF7DD3" w:rsidP="00AF7DD3">
            <w:pPr>
              <w:shd w:val="clear" w:color="auto" w:fill="FFFFFF"/>
              <w:rPr>
                <w:rFonts w:asciiTheme="minorHAnsi" w:eastAsiaTheme="minorHAnsi" w:hAnsiTheme="minorHAnsi" w:cs="Arial"/>
                <w:bCs/>
                <w:lang w:eastAsia="en-US"/>
              </w:rPr>
            </w:pP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16:00 – 17:00</w:t>
            </w: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572083">
              <w:rPr>
                <w:rFonts w:asciiTheme="minorHAnsi" w:eastAsiaTheme="minorHAnsi" w:hAnsiTheme="minorHAnsi" w:cs="Arial"/>
                <w:bCs/>
                <w:color w:val="10069F"/>
                <w:lang w:eastAsia="en-US"/>
              </w:rPr>
              <w:t xml:space="preserve">Y1-9 </w:t>
            </w:r>
            <w:r w:rsidRPr="00AF7DD3">
              <w:rPr>
                <w:rFonts w:asciiTheme="minorHAnsi" w:eastAsiaTheme="minorHAnsi" w:hAnsiTheme="minorHAnsi" w:cs="Arial"/>
                <w:bCs/>
                <w:lang w:eastAsia="en-US"/>
              </w:rPr>
              <w:t>Twilight Music Recital – parents invited</w:t>
            </w:r>
          </w:p>
        </w:tc>
      </w:tr>
      <w:tr w:rsidR="00AF7DD3" w:rsidRPr="00AF7DD3" w:rsidTr="008E4EE6">
        <w:tc>
          <w:tcPr>
            <w:tcW w:w="2376" w:type="dxa"/>
          </w:tcPr>
          <w:p w:rsidR="00AF7DD3" w:rsidRPr="00AF7DD3" w:rsidRDefault="00AF7DD3" w:rsidP="00AF7DD3">
            <w:pPr>
              <w:shd w:val="clear" w:color="auto" w:fill="FFFFFF"/>
              <w:rPr>
                <w:rFonts w:asciiTheme="minorHAnsi" w:eastAsiaTheme="minorHAnsi" w:hAnsiTheme="minorHAnsi" w:cs="Arial"/>
                <w:bCs/>
                <w:lang w:eastAsia="en-US"/>
              </w:rPr>
            </w:pPr>
            <w:r w:rsidRPr="00AF7DD3">
              <w:rPr>
                <w:rFonts w:asciiTheme="minorHAnsi" w:eastAsiaTheme="minorHAnsi" w:hAnsiTheme="minorHAnsi" w:cs="Arial"/>
                <w:bCs/>
                <w:lang w:eastAsia="en-US"/>
              </w:rPr>
              <w:t>Tue 25 Jun</w:t>
            </w: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16:00 – 17:00</w:t>
            </w: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572083">
              <w:rPr>
                <w:rFonts w:asciiTheme="minorHAnsi" w:eastAsiaTheme="minorHAnsi" w:hAnsiTheme="minorHAnsi" w:cs="Arial"/>
                <w:bCs/>
                <w:color w:val="10069F"/>
                <w:lang w:eastAsia="en-US"/>
              </w:rPr>
              <w:t xml:space="preserve">Y1-9 </w:t>
            </w:r>
            <w:r w:rsidRPr="00AF7DD3">
              <w:rPr>
                <w:rFonts w:asciiTheme="minorHAnsi" w:eastAsiaTheme="minorHAnsi" w:hAnsiTheme="minorHAnsi" w:cs="Arial"/>
                <w:bCs/>
                <w:lang w:eastAsia="en-US"/>
              </w:rPr>
              <w:t>Twilight Music Recital – parents invited</w:t>
            </w:r>
          </w:p>
        </w:tc>
      </w:tr>
      <w:tr w:rsidR="00AF7DD3" w:rsidRPr="00AF7DD3" w:rsidTr="008E4EE6">
        <w:tc>
          <w:tcPr>
            <w:tcW w:w="2376" w:type="dxa"/>
          </w:tcPr>
          <w:p w:rsidR="00AF7DD3" w:rsidRPr="00AF7DD3" w:rsidRDefault="00AF7DD3" w:rsidP="00AF7DD3">
            <w:pPr>
              <w:shd w:val="clear" w:color="auto" w:fill="FFFFFF"/>
              <w:rPr>
                <w:rFonts w:asciiTheme="minorHAnsi" w:eastAsiaTheme="minorHAnsi" w:hAnsiTheme="minorHAnsi" w:cs="Arial"/>
                <w:bCs/>
                <w:lang w:eastAsia="en-US"/>
              </w:rPr>
            </w:pPr>
            <w:r w:rsidRPr="00AF7DD3">
              <w:rPr>
                <w:rFonts w:asciiTheme="minorHAnsi" w:eastAsiaTheme="minorHAnsi" w:hAnsiTheme="minorHAnsi" w:cs="Arial"/>
                <w:bCs/>
                <w:lang w:eastAsia="en-US"/>
              </w:rPr>
              <w:t>Wed 26 Jun</w:t>
            </w: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09:00 – 15:30</w:t>
            </w: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572083">
              <w:rPr>
                <w:rFonts w:asciiTheme="minorHAnsi" w:eastAsiaTheme="minorHAnsi" w:hAnsiTheme="minorHAnsi" w:cs="Arial"/>
                <w:bCs/>
                <w:color w:val="10069F"/>
                <w:lang w:eastAsia="en-US"/>
              </w:rPr>
              <w:t xml:space="preserve">KG-Y6 </w:t>
            </w:r>
            <w:r w:rsidRPr="00AF7DD3">
              <w:rPr>
                <w:rFonts w:asciiTheme="minorHAnsi" w:eastAsiaTheme="minorHAnsi" w:hAnsiTheme="minorHAnsi" w:cs="Arial"/>
                <w:bCs/>
                <w:lang w:eastAsia="en-US"/>
              </w:rPr>
              <w:t>Moving Up Day</w:t>
            </w:r>
            <w:r w:rsidR="00256E2A">
              <w:rPr>
                <w:rFonts w:asciiTheme="minorHAnsi" w:eastAsiaTheme="minorHAnsi" w:hAnsiTheme="minorHAnsi" w:cs="Arial"/>
                <w:bCs/>
                <w:lang w:eastAsia="en-US"/>
              </w:rPr>
              <w:t xml:space="preserve"> / Y7 Induction Day</w:t>
            </w:r>
          </w:p>
        </w:tc>
      </w:tr>
      <w:tr w:rsidR="00AF7DD3" w:rsidRPr="00AF7DD3" w:rsidTr="008E4EE6">
        <w:tc>
          <w:tcPr>
            <w:tcW w:w="2376" w:type="dxa"/>
          </w:tcPr>
          <w:p w:rsidR="00AF7DD3" w:rsidRPr="00AF7DD3" w:rsidRDefault="00AF7DD3" w:rsidP="00AF7DD3">
            <w:pPr>
              <w:shd w:val="clear" w:color="auto" w:fill="FFFFFF"/>
              <w:rPr>
                <w:rFonts w:asciiTheme="minorHAnsi" w:eastAsiaTheme="minorHAnsi" w:hAnsiTheme="minorHAnsi" w:cs="Arial"/>
                <w:bCs/>
                <w:lang w:eastAsia="en-US"/>
              </w:rPr>
            </w:pPr>
            <w:r w:rsidRPr="00AF7DD3">
              <w:rPr>
                <w:rFonts w:asciiTheme="minorHAnsi" w:eastAsiaTheme="minorHAnsi" w:hAnsiTheme="minorHAnsi" w:cs="Arial"/>
                <w:bCs/>
                <w:lang w:eastAsia="en-US"/>
              </w:rPr>
              <w:t>Thu 27 Jun</w:t>
            </w: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09:00 – 15:30</w:t>
            </w: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572083">
              <w:rPr>
                <w:rFonts w:asciiTheme="minorHAnsi" w:eastAsiaTheme="minorHAnsi" w:hAnsiTheme="minorHAnsi" w:cs="Arial"/>
                <w:bCs/>
                <w:color w:val="10069F"/>
                <w:lang w:eastAsia="en-US"/>
              </w:rPr>
              <w:t xml:space="preserve">Y5&amp;6 </w:t>
            </w:r>
            <w:r w:rsidRPr="00AF7DD3">
              <w:rPr>
                <w:rFonts w:asciiTheme="minorHAnsi" w:eastAsiaTheme="minorHAnsi" w:hAnsiTheme="minorHAnsi" w:cs="Arial"/>
                <w:bCs/>
                <w:lang w:eastAsia="en-US"/>
              </w:rPr>
              <w:t>Globe Theatre trip</w:t>
            </w:r>
          </w:p>
        </w:tc>
      </w:tr>
      <w:tr w:rsidR="00AF7DD3" w:rsidRPr="00AF7DD3" w:rsidTr="008E4EE6">
        <w:tc>
          <w:tcPr>
            <w:tcW w:w="2376" w:type="dxa"/>
          </w:tcPr>
          <w:p w:rsidR="00AF7DD3" w:rsidRPr="00AF7DD3" w:rsidRDefault="00AF7DD3" w:rsidP="00AF7DD3">
            <w:pPr>
              <w:shd w:val="clear" w:color="auto" w:fill="FFFFFF"/>
              <w:rPr>
                <w:rFonts w:asciiTheme="minorHAnsi" w:eastAsiaTheme="minorHAnsi" w:hAnsiTheme="minorHAnsi" w:cs="Arial"/>
                <w:bCs/>
                <w:lang w:eastAsia="en-US"/>
              </w:rPr>
            </w:pP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09:00 – 15:30</w:t>
            </w: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572083">
              <w:rPr>
                <w:rFonts w:asciiTheme="minorHAnsi" w:eastAsiaTheme="minorHAnsi" w:hAnsiTheme="minorHAnsi" w:cs="Arial"/>
                <w:bCs/>
                <w:color w:val="10069F"/>
                <w:lang w:eastAsia="en-US"/>
              </w:rPr>
              <w:t>Y1</w:t>
            </w:r>
            <w:r w:rsidRPr="00AF7DD3">
              <w:rPr>
                <w:rFonts w:asciiTheme="minorHAnsi" w:eastAsiaTheme="minorHAnsi" w:hAnsiTheme="minorHAnsi" w:cs="Arial"/>
                <w:bCs/>
                <w:lang w:eastAsia="en-US"/>
              </w:rPr>
              <w:t xml:space="preserve"> Aviation Experience trip to O</w:t>
            </w:r>
            <w:r w:rsidRPr="00AF7DD3">
              <w:rPr>
                <w:rFonts w:asciiTheme="minorHAnsi" w:eastAsiaTheme="minorHAnsi" w:hAnsiTheme="minorHAnsi" w:cs="Arial"/>
                <w:bCs/>
                <w:vertAlign w:val="superscript"/>
                <w:lang w:eastAsia="en-US"/>
              </w:rPr>
              <w:t>2</w:t>
            </w:r>
          </w:p>
        </w:tc>
      </w:tr>
      <w:tr w:rsidR="00AF7DD3" w:rsidRPr="00AF7DD3" w:rsidTr="008E4EE6">
        <w:tc>
          <w:tcPr>
            <w:tcW w:w="2376" w:type="dxa"/>
          </w:tcPr>
          <w:p w:rsidR="00AF7DD3" w:rsidRPr="00AF7DD3" w:rsidRDefault="00AF7DD3" w:rsidP="00AF7DD3">
            <w:pPr>
              <w:shd w:val="clear" w:color="auto" w:fill="FFFFFF"/>
              <w:rPr>
                <w:rFonts w:asciiTheme="minorHAnsi" w:eastAsiaTheme="minorHAnsi" w:hAnsiTheme="minorHAnsi" w:cs="Arial"/>
                <w:bCs/>
                <w:lang w:eastAsia="en-US"/>
              </w:rPr>
            </w:pPr>
            <w:r w:rsidRPr="00AF7DD3">
              <w:rPr>
                <w:rFonts w:asciiTheme="minorHAnsi" w:eastAsiaTheme="minorHAnsi" w:hAnsiTheme="minorHAnsi" w:cs="Arial"/>
                <w:bCs/>
                <w:lang w:eastAsia="en-US"/>
              </w:rPr>
              <w:t>Mon 1 Jul</w:t>
            </w:r>
          </w:p>
        </w:tc>
        <w:tc>
          <w:tcPr>
            <w:tcW w:w="1701" w:type="dxa"/>
            <w:noWrap/>
          </w:tcPr>
          <w:p w:rsidR="00AF7DD3" w:rsidRPr="00AF7DD3" w:rsidRDefault="00AF7DD3" w:rsidP="00AF7DD3">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09:30 – 15:30</w:t>
            </w:r>
          </w:p>
        </w:tc>
        <w:tc>
          <w:tcPr>
            <w:tcW w:w="5670" w:type="dxa"/>
          </w:tcPr>
          <w:p w:rsidR="00AF7DD3" w:rsidRPr="00AF7DD3" w:rsidRDefault="00AF7DD3" w:rsidP="00AF7DD3">
            <w:pPr>
              <w:spacing w:line="312" w:lineRule="atLeast"/>
              <w:rPr>
                <w:rFonts w:asciiTheme="minorHAnsi" w:eastAsiaTheme="minorHAnsi" w:hAnsiTheme="minorHAnsi" w:cs="Arial"/>
                <w:bCs/>
                <w:lang w:eastAsia="en-US"/>
              </w:rPr>
            </w:pPr>
            <w:r w:rsidRPr="00572083">
              <w:rPr>
                <w:rFonts w:asciiTheme="minorHAnsi" w:eastAsiaTheme="minorHAnsi" w:hAnsiTheme="minorHAnsi" w:cs="Arial"/>
                <w:bCs/>
                <w:color w:val="10069F"/>
                <w:lang w:eastAsia="en-US"/>
              </w:rPr>
              <w:t xml:space="preserve">Y7&amp;8 </w:t>
            </w:r>
            <w:r w:rsidRPr="00AF7DD3">
              <w:rPr>
                <w:rFonts w:asciiTheme="minorHAnsi" w:eastAsiaTheme="minorHAnsi" w:hAnsiTheme="minorHAnsi" w:cs="Arial"/>
                <w:bCs/>
                <w:lang w:eastAsia="en-US"/>
              </w:rPr>
              <w:t xml:space="preserve">London Zoo trip </w:t>
            </w:r>
          </w:p>
        </w:tc>
      </w:tr>
      <w:tr w:rsidR="00CF4D74" w:rsidRPr="00AF7DD3" w:rsidTr="008E4EE6">
        <w:tc>
          <w:tcPr>
            <w:tcW w:w="2376" w:type="dxa"/>
          </w:tcPr>
          <w:p w:rsidR="00CF4D74" w:rsidRPr="00AF7DD3" w:rsidRDefault="00CF4D74" w:rsidP="00CF4D74">
            <w:pPr>
              <w:shd w:val="clear" w:color="auto" w:fill="FFFFFF"/>
              <w:rPr>
                <w:rFonts w:asciiTheme="minorHAnsi" w:eastAsiaTheme="minorHAnsi" w:hAnsiTheme="minorHAnsi" w:cs="Arial"/>
                <w:bCs/>
                <w:lang w:eastAsia="en-US"/>
              </w:rPr>
            </w:pPr>
          </w:p>
        </w:tc>
        <w:tc>
          <w:tcPr>
            <w:tcW w:w="1701" w:type="dxa"/>
            <w:noWrap/>
          </w:tcPr>
          <w:p w:rsidR="00CF4D74" w:rsidRPr="00AF7DD3" w:rsidRDefault="00CF4D74" w:rsidP="00CF4D74">
            <w:pPr>
              <w:spacing w:line="312" w:lineRule="atLeast"/>
              <w:rPr>
                <w:rFonts w:asciiTheme="minorHAnsi" w:eastAsiaTheme="minorHAnsi" w:hAnsiTheme="minorHAnsi" w:cs="Arial"/>
                <w:bCs/>
                <w:lang w:eastAsia="en-US"/>
              </w:rPr>
            </w:pPr>
            <w:r>
              <w:rPr>
                <w:rFonts w:asciiTheme="minorHAnsi" w:eastAsiaTheme="minorHAnsi" w:hAnsiTheme="minorHAnsi" w:cs="Arial"/>
                <w:bCs/>
                <w:lang w:eastAsia="en-US"/>
              </w:rPr>
              <w:t>14</w:t>
            </w:r>
            <w:r w:rsidRPr="00AF7DD3">
              <w:rPr>
                <w:rFonts w:asciiTheme="minorHAnsi" w:eastAsiaTheme="minorHAnsi" w:hAnsiTheme="minorHAnsi" w:cs="Arial"/>
                <w:bCs/>
                <w:lang w:eastAsia="en-US"/>
              </w:rPr>
              <w:t>:00 – 15:00</w:t>
            </w:r>
          </w:p>
        </w:tc>
        <w:tc>
          <w:tcPr>
            <w:tcW w:w="5670" w:type="dxa"/>
          </w:tcPr>
          <w:p w:rsidR="00CF4D74" w:rsidRPr="00AF7DD3" w:rsidRDefault="00CF4D74" w:rsidP="00CF4D74">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Early Years Celebration of the Year (URC)</w:t>
            </w:r>
          </w:p>
        </w:tc>
      </w:tr>
      <w:tr w:rsidR="00CF4D74" w:rsidRPr="00AF7DD3" w:rsidTr="008E4EE6">
        <w:tc>
          <w:tcPr>
            <w:tcW w:w="2376" w:type="dxa"/>
          </w:tcPr>
          <w:p w:rsidR="00CF4D74" w:rsidRPr="00AF7DD3" w:rsidRDefault="00CF4D74" w:rsidP="00CF4D74">
            <w:pPr>
              <w:shd w:val="clear" w:color="auto" w:fill="FFFFFF"/>
              <w:rPr>
                <w:rFonts w:asciiTheme="minorHAnsi" w:eastAsiaTheme="minorHAnsi" w:hAnsiTheme="minorHAnsi" w:cs="Arial"/>
                <w:bCs/>
                <w:lang w:eastAsia="en-US"/>
              </w:rPr>
            </w:pPr>
            <w:r w:rsidRPr="00AF7DD3">
              <w:rPr>
                <w:rFonts w:asciiTheme="minorHAnsi" w:eastAsiaTheme="minorHAnsi" w:hAnsiTheme="minorHAnsi" w:cs="Arial"/>
                <w:bCs/>
                <w:lang w:eastAsia="en-US"/>
              </w:rPr>
              <w:t>Wed 3 Jul</w:t>
            </w:r>
          </w:p>
        </w:tc>
        <w:tc>
          <w:tcPr>
            <w:tcW w:w="1701" w:type="dxa"/>
            <w:noWrap/>
          </w:tcPr>
          <w:p w:rsidR="00CF4D74" w:rsidRPr="00AF7DD3" w:rsidRDefault="00CF4D74" w:rsidP="00CF4D74">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08:45 0 09:00</w:t>
            </w:r>
          </w:p>
        </w:tc>
        <w:tc>
          <w:tcPr>
            <w:tcW w:w="5670" w:type="dxa"/>
          </w:tcPr>
          <w:p w:rsidR="00CF4D74" w:rsidRPr="00AF7DD3" w:rsidRDefault="00CF4D74" w:rsidP="00CF4D74">
            <w:pPr>
              <w:spacing w:line="312" w:lineRule="atLeast"/>
              <w:rPr>
                <w:rFonts w:asciiTheme="minorHAnsi" w:eastAsiaTheme="minorHAnsi" w:hAnsiTheme="minorHAnsi" w:cs="Arial"/>
                <w:bCs/>
                <w:lang w:eastAsia="en-US"/>
              </w:rPr>
            </w:pPr>
            <w:r w:rsidRPr="00572083">
              <w:rPr>
                <w:rFonts w:asciiTheme="minorHAnsi" w:eastAsiaTheme="minorHAnsi" w:hAnsiTheme="minorHAnsi" w:cs="Arial"/>
                <w:bCs/>
                <w:color w:val="10069F"/>
                <w:lang w:eastAsia="en-US"/>
              </w:rPr>
              <w:t xml:space="preserve">Y6 </w:t>
            </w:r>
            <w:r w:rsidRPr="00AF7DD3">
              <w:rPr>
                <w:rFonts w:asciiTheme="minorHAnsi" w:eastAsiaTheme="minorHAnsi" w:hAnsiTheme="minorHAnsi" w:cs="Arial"/>
                <w:bCs/>
                <w:lang w:eastAsia="en-US"/>
              </w:rPr>
              <w:t>Final Assembly – parents invited</w:t>
            </w:r>
          </w:p>
        </w:tc>
      </w:tr>
      <w:tr w:rsidR="00CF4D74" w:rsidRPr="00AF7DD3" w:rsidTr="008E4EE6">
        <w:tc>
          <w:tcPr>
            <w:tcW w:w="2376" w:type="dxa"/>
          </w:tcPr>
          <w:p w:rsidR="00CF4D74" w:rsidRPr="00AF7DD3" w:rsidRDefault="00CF4D74" w:rsidP="00CF4D74">
            <w:pPr>
              <w:shd w:val="clear" w:color="auto" w:fill="FFFFFF"/>
              <w:rPr>
                <w:rFonts w:asciiTheme="minorHAnsi" w:eastAsiaTheme="minorHAnsi" w:hAnsiTheme="minorHAnsi" w:cs="Arial"/>
                <w:bCs/>
                <w:lang w:eastAsia="en-US"/>
              </w:rPr>
            </w:pPr>
            <w:r w:rsidRPr="00AF7DD3">
              <w:rPr>
                <w:rFonts w:asciiTheme="minorHAnsi" w:eastAsiaTheme="minorHAnsi" w:hAnsiTheme="minorHAnsi" w:cs="Arial"/>
                <w:bCs/>
                <w:lang w:eastAsia="en-US"/>
              </w:rPr>
              <w:t>Thu 4 Jul</w:t>
            </w:r>
          </w:p>
        </w:tc>
        <w:tc>
          <w:tcPr>
            <w:tcW w:w="1701" w:type="dxa"/>
            <w:noWrap/>
          </w:tcPr>
          <w:p w:rsidR="00CF4D74" w:rsidRPr="00AF7DD3" w:rsidRDefault="00CF4D74" w:rsidP="00CF4D74">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17:45 – 20:00</w:t>
            </w:r>
          </w:p>
        </w:tc>
        <w:tc>
          <w:tcPr>
            <w:tcW w:w="5670" w:type="dxa"/>
          </w:tcPr>
          <w:p w:rsidR="00CF4D74" w:rsidRPr="00AF7DD3" w:rsidRDefault="00CF4D74" w:rsidP="00CF4D74">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Speech Day</w:t>
            </w:r>
          </w:p>
        </w:tc>
      </w:tr>
      <w:tr w:rsidR="00CF4D74" w:rsidRPr="00AF7DD3" w:rsidTr="008E4EE6">
        <w:tc>
          <w:tcPr>
            <w:tcW w:w="2376" w:type="dxa"/>
          </w:tcPr>
          <w:p w:rsidR="00CF4D74" w:rsidRPr="00AF7DD3" w:rsidRDefault="00CF4D74" w:rsidP="00CF4D74">
            <w:pPr>
              <w:shd w:val="clear" w:color="auto" w:fill="FFFFFF"/>
              <w:rPr>
                <w:rFonts w:asciiTheme="minorHAnsi" w:eastAsiaTheme="minorHAnsi" w:hAnsiTheme="minorHAnsi" w:cs="Arial"/>
                <w:bCs/>
                <w:lang w:eastAsia="en-US"/>
              </w:rPr>
            </w:pPr>
            <w:r w:rsidRPr="00AF7DD3">
              <w:rPr>
                <w:rFonts w:asciiTheme="minorHAnsi" w:eastAsiaTheme="minorHAnsi" w:hAnsiTheme="minorHAnsi" w:cs="Arial"/>
                <w:bCs/>
                <w:lang w:eastAsia="en-US"/>
              </w:rPr>
              <w:t>Fri 5 Jul</w:t>
            </w:r>
          </w:p>
        </w:tc>
        <w:tc>
          <w:tcPr>
            <w:tcW w:w="1701" w:type="dxa"/>
            <w:noWrap/>
          </w:tcPr>
          <w:p w:rsidR="00CF4D74" w:rsidRPr="00AF7DD3" w:rsidRDefault="00CF4D74" w:rsidP="00CF4D74">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08:30 – 15:45</w:t>
            </w:r>
          </w:p>
        </w:tc>
        <w:tc>
          <w:tcPr>
            <w:tcW w:w="5670" w:type="dxa"/>
          </w:tcPr>
          <w:p w:rsidR="00CF4D74" w:rsidRPr="00AF7DD3" w:rsidRDefault="00CF4D74" w:rsidP="00CF4D74">
            <w:pPr>
              <w:spacing w:line="312" w:lineRule="atLeast"/>
              <w:rPr>
                <w:rFonts w:asciiTheme="minorHAnsi" w:eastAsiaTheme="minorHAnsi" w:hAnsiTheme="minorHAnsi" w:cs="Arial"/>
                <w:bCs/>
                <w:lang w:eastAsia="en-US"/>
              </w:rPr>
            </w:pPr>
            <w:r w:rsidRPr="00572083">
              <w:rPr>
                <w:rFonts w:asciiTheme="minorHAnsi" w:eastAsiaTheme="minorHAnsi" w:hAnsiTheme="minorHAnsi" w:cs="Arial"/>
                <w:bCs/>
                <w:color w:val="10069F"/>
                <w:lang w:eastAsia="en-US"/>
              </w:rPr>
              <w:t xml:space="preserve">KG-Y6 </w:t>
            </w:r>
            <w:r w:rsidRPr="00AF7DD3">
              <w:rPr>
                <w:rFonts w:asciiTheme="minorHAnsi" w:eastAsiaTheme="minorHAnsi" w:hAnsiTheme="minorHAnsi" w:cs="Arial"/>
                <w:bCs/>
                <w:lang w:eastAsia="en-US"/>
              </w:rPr>
              <w:t xml:space="preserve">End of Year </w:t>
            </w:r>
            <w:proofErr w:type="spellStart"/>
            <w:r w:rsidRPr="00AF7DD3">
              <w:rPr>
                <w:rFonts w:asciiTheme="minorHAnsi" w:eastAsiaTheme="minorHAnsi" w:hAnsiTheme="minorHAnsi" w:cs="Arial"/>
                <w:bCs/>
                <w:lang w:eastAsia="en-US"/>
              </w:rPr>
              <w:t>Legoland</w:t>
            </w:r>
            <w:proofErr w:type="spellEnd"/>
            <w:r w:rsidRPr="00AF7DD3">
              <w:rPr>
                <w:rFonts w:asciiTheme="minorHAnsi" w:eastAsiaTheme="minorHAnsi" w:hAnsiTheme="minorHAnsi" w:cs="Arial"/>
                <w:bCs/>
                <w:lang w:eastAsia="en-US"/>
              </w:rPr>
              <w:t xml:space="preserve"> trip</w:t>
            </w:r>
          </w:p>
        </w:tc>
      </w:tr>
      <w:tr w:rsidR="00CF4D74" w:rsidRPr="00AF7DD3" w:rsidTr="008E4EE6">
        <w:tc>
          <w:tcPr>
            <w:tcW w:w="2376" w:type="dxa"/>
          </w:tcPr>
          <w:p w:rsidR="00CF4D74" w:rsidRPr="00AF7DD3" w:rsidRDefault="00CF4D74" w:rsidP="00CF4D74">
            <w:pPr>
              <w:shd w:val="clear" w:color="auto" w:fill="FFFFFF"/>
              <w:rPr>
                <w:rFonts w:asciiTheme="minorHAnsi" w:eastAsiaTheme="minorHAnsi" w:hAnsiTheme="minorHAnsi" w:cs="Arial"/>
                <w:bCs/>
                <w:lang w:eastAsia="en-US"/>
              </w:rPr>
            </w:pPr>
          </w:p>
        </w:tc>
        <w:tc>
          <w:tcPr>
            <w:tcW w:w="1701" w:type="dxa"/>
            <w:noWrap/>
          </w:tcPr>
          <w:p w:rsidR="00CF4D74" w:rsidRPr="00AF7DD3" w:rsidRDefault="00CF4D74" w:rsidP="00CF4D74">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09:00 – 15:30</w:t>
            </w:r>
          </w:p>
        </w:tc>
        <w:tc>
          <w:tcPr>
            <w:tcW w:w="5670" w:type="dxa"/>
          </w:tcPr>
          <w:p w:rsidR="00CF4D74" w:rsidRPr="00AF7DD3" w:rsidRDefault="00CF4D74" w:rsidP="00CF4D74">
            <w:pPr>
              <w:spacing w:line="312" w:lineRule="atLeast"/>
              <w:rPr>
                <w:rFonts w:asciiTheme="minorHAnsi" w:eastAsiaTheme="minorHAnsi" w:hAnsiTheme="minorHAnsi" w:cs="Arial"/>
                <w:bCs/>
                <w:lang w:eastAsia="en-US"/>
              </w:rPr>
            </w:pPr>
            <w:r w:rsidRPr="00572083">
              <w:rPr>
                <w:rFonts w:asciiTheme="minorHAnsi" w:eastAsiaTheme="minorHAnsi" w:hAnsiTheme="minorHAnsi" w:cs="Arial"/>
                <w:bCs/>
                <w:color w:val="10069F"/>
                <w:lang w:eastAsia="en-US"/>
              </w:rPr>
              <w:t>Y10</w:t>
            </w:r>
            <w:r w:rsidRPr="00AF7DD3">
              <w:rPr>
                <w:rFonts w:asciiTheme="minorHAnsi" w:eastAsiaTheme="minorHAnsi" w:hAnsiTheme="minorHAnsi" w:cs="Arial"/>
                <w:bCs/>
                <w:lang w:eastAsia="en-US"/>
              </w:rPr>
              <w:t xml:space="preserve"> Careers Day</w:t>
            </w:r>
          </w:p>
        </w:tc>
      </w:tr>
      <w:tr w:rsidR="00CF4D74" w:rsidRPr="00AF7DD3" w:rsidTr="008E4EE6">
        <w:tc>
          <w:tcPr>
            <w:tcW w:w="2376" w:type="dxa"/>
          </w:tcPr>
          <w:p w:rsidR="00CF4D74" w:rsidRPr="00AF7DD3" w:rsidRDefault="00CF4D74" w:rsidP="00CF4D74">
            <w:pPr>
              <w:spacing w:line="312" w:lineRule="atLeast"/>
              <w:rPr>
                <w:rFonts w:asciiTheme="minorHAnsi" w:hAnsiTheme="minorHAnsi" w:cs="Arial"/>
                <w:bCs/>
              </w:rPr>
            </w:pPr>
            <w:r w:rsidRPr="00AF7DD3">
              <w:rPr>
                <w:rFonts w:asciiTheme="minorHAnsi" w:hAnsiTheme="minorHAnsi" w:cs="Arial"/>
                <w:bCs/>
              </w:rPr>
              <w:t>Mon 8 Jul</w:t>
            </w:r>
          </w:p>
        </w:tc>
        <w:tc>
          <w:tcPr>
            <w:tcW w:w="1701" w:type="dxa"/>
            <w:noWrap/>
          </w:tcPr>
          <w:p w:rsidR="00CF4D74" w:rsidRPr="00AF7DD3" w:rsidRDefault="00CF4D74" w:rsidP="00CF4D74">
            <w:pPr>
              <w:spacing w:line="312" w:lineRule="atLeast"/>
              <w:rPr>
                <w:rFonts w:asciiTheme="minorHAnsi" w:hAnsiTheme="minorHAnsi" w:cs="Arial"/>
                <w:bCs/>
              </w:rPr>
            </w:pPr>
          </w:p>
        </w:tc>
        <w:tc>
          <w:tcPr>
            <w:tcW w:w="5670" w:type="dxa"/>
          </w:tcPr>
          <w:p w:rsidR="00CF4D74" w:rsidRPr="00AF7DD3" w:rsidRDefault="00CF4D74" w:rsidP="00CF4D74">
            <w:pPr>
              <w:spacing w:line="312" w:lineRule="atLeast"/>
              <w:rPr>
                <w:rFonts w:asciiTheme="minorHAnsi" w:hAnsiTheme="minorHAnsi" w:cs="Arial"/>
              </w:rPr>
            </w:pPr>
            <w:r w:rsidRPr="00AF7DD3">
              <w:rPr>
                <w:rFonts w:asciiTheme="minorHAnsi" w:hAnsiTheme="minorHAnsi" w:cs="Arial"/>
              </w:rPr>
              <w:t>Full reports published</w:t>
            </w:r>
          </w:p>
        </w:tc>
      </w:tr>
      <w:tr w:rsidR="00CF4D74" w:rsidRPr="00AF7DD3" w:rsidTr="008E4EE6">
        <w:tc>
          <w:tcPr>
            <w:tcW w:w="2376" w:type="dxa"/>
          </w:tcPr>
          <w:p w:rsidR="00CF4D74" w:rsidRPr="00AF7DD3" w:rsidRDefault="00CF4D74" w:rsidP="00CF4D74">
            <w:pPr>
              <w:spacing w:line="312" w:lineRule="atLeast"/>
              <w:rPr>
                <w:rFonts w:asciiTheme="minorHAnsi" w:hAnsiTheme="minorHAnsi" w:cs="Arial"/>
                <w:bCs/>
              </w:rPr>
            </w:pPr>
          </w:p>
        </w:tc>
        <w:tc>
          <w:tcPr>
            <w:tcW w:w="1701" w:type="dxa"/>
            <w:noWrap/>
          </w:tcPr>
          <w:p w:rsidR="00CF4D74" w:rsidRPr="00AF7DD3" w:rsidRDefault="00CF4D74" w:rsidP="00CF4D74">
            <w:pPr>
              <w:spacing w:line="312" w:lineRule="atLeast"/>
              <w:rPr>
                <w:rFonts w:asciiTheme="minorHAnsi" w:hAnsiTheme="minorHAnsi" w:cs="Arial"/>
                <w:bCs/>
              </w:rPr>
            </w:pPr>
            <w:r w:rsidRPr="00AF7DD3">
              <w:rPr>
                <w:rFonts w:asciiTheme="minorHAnsi" w:eastAsiaTheme="minorHAnsi" w:hAnsiTheme="minorHAnsi" w:cs="Arial"/>
                <w:bCs/>
                <w:lang w:eastAsia="en-US"/>
              </w:rPr>
              <w:t>09:00 – 15:30</w:t>
            </w:r>
          </w:p>
        </w:tc>
        <w:tc>
          <w:tcPr>
            <w:tcW w:w="5670" w:type="dxa"/>
          </w:tcPr>
          <w:p w:rsidR="00CF4D74" w:rsidRPr="00AF7DD3" w:rsidRDefault="00CF4D74" w:rsidP="00CF4D74">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LAMDA exams</w:t>
            </w:r>
          </w:p>
        </w:tc>
      </w:tr>
      <w:tr w:rsidR="00CF4D74" w:rsidRPr="00AF7DD3" w:rsidTr="008E4EE6">
        <w:tc>
          <w:tcPr>
            <w:tcW w:w="2376" w:type="dxa"/>
          </w:tcPr>
          <w:p w:rsidR="00CF4D74" w:rsidRPr="00AF7DD3" w:rsidRDefault="00CF4D74" w:rsidP="00CF4D74">
            <w:pPr>
              <w:spacing w:line="312" w:lineRule="atLeast"/>
              <w:rPr>
                <w:rFonts w:asciiTheme="minorHAnsi" w:hAnsiTheme="minorHAnsi" w:cs="Arial"/>
                <w:bCs/>
              </w:rPr>
            </w:pPr>
          </w:p>
        </w:tc>
        <w:tc>
          <w:tcPr>
            <w:tcW w:w="1701" w:type="dxa"/>
            <w:noWrap/>
          </w:tcPr>
          <w:p w:rsidR="00CF4D74" w:rsidRPr="00AF7DD3" w:rsidRDefault="00CF4D74" w:rsidP="00CF4D74">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13:00 – 15:30</w:t>
            </w:r>
          </w:p>
        </w:tc>
        <w:tc>
          <w:tcPr>
            <w:tcW w:w="5670" w:type="dxa"/>
          </w:tcPr>
          <w:p w:rsidR="00CF4D74" w:rsidRPr="00AF7DD3" w:rsidRDefault="00CF4D74" w:rsidP="00CF4D74">
            <w:pPr>
              <w:spacing w:line="312" w:lineRule="atLeast"/>
              <w:rPr>
                <w:rFonts w:asciiTheme="minorHAnsi" w:eastAsiaTheme="minorHAnsi" w:hAnsiTheme="minorHAnsi" w:cs="Arial"/>
                <w:bCs/>
                <w:lang w:eastAsia="en-US"/>
              </w:rPr>
            </w:pPr>
            <w:r w:rsidRPr="00AF7DD3">
              <w:rPr>
                <w:rFonts w:asciiTheme="minorHAnsi" w:eastAsiaTheme="minorHAnsi" w:hAnsiTheme="minorHAnsi" w:cs="Arial"/>
                <w:bCs/>
                <w:lang w:eastAsia="en-US"/>
              </w:rPr>
              <w:t>Whole School Sponsored Walk for charity</w:t>
            </w:r>
            <w:bookmarkStart w:id="0" w:name="_GoBack"/>
            <w:bookmarkEnd w:id="0"/>
          </w:p>
        </w:tc>
      </w:tr>
      <w:tr w:rsidR="00CF4D74" w:rsidRPr="00AF7DD3" w:rsidTr="008E4EE6">
        <w:tc>
          <w:tcPr>
            <w:tcW w:w="2376" w:type="dxa"/>
          </w:tcPr>
          <w:p w:rsidR="00CF4D74" w:rsidRPr="00AF7DD3" w:rsidRDefault="00CF4D74" w:rsidP="00CF4D74">
            <w:pPr>
              <w:spacing w:line="312" w:lineRule="atLeast"/>
              <w:rPr>
                <w:rFonts w:asciiTheme="minorHAnsi" w:hAnsiTheme="minorHAnsi" w:cs="Arial"/>
                <w:bCs/>
              </w:rPr>
            </w:pPr>
          </w:p>
        </w:tc>
        <w:tc>
          <w:tcPr>
            <w:tcW w:w="1701" w:type="dxa"/>
            <w:noWrap/>
          </w:tcPr>
          <w:p w:rsidR="00CF4D74" w:rsidRPr="00AF7DD3" w:rsidRDefault="00CF4D74" w:rsidP="00CF4D74">
            <w:pPr>
              <w:spacing w:line="312" w:lineRule="atLeast"/>
              <w:rPr>
                <w:rFonts w:asciiTheme="minorHAnsi" w:hAnsiTheme="minorHAnsi" w:cs="Arial"/>
                <w:bCs/>
              </w:rPr>
            </w:pPr>
            <w:r w:rsidRPr="00AF7DD3">
              <w:rPr>
                <w:rFonts w:asciiTheme="minorHAnsi" w:hAnsiTheme="minorHAnsi" w:cs="Arial"/>
                <w:bCs/>
              </w:rPr>
              <w:t>18:00 – 20:00</w:t>
            </w:r>
          </w:p>
        </w:tc>
        <w:tc>
          <w:tcPr>
            <w:tcW w:w="5670" w:type="dxa"/>
          </w:tcPr>
          <w:p w:rsidR="00CF4D74" w:rsidRPr="00AF7DD3" w:rsidRDefault="00CF4D74" w:rsidP="00CF4D74">
            <w:pPr>
              <w:spacing w:line="312" w:lineRule="atLeast"/>
              <w:rPr>
                <w:rFonts w:asciiTheme="minorHAnsi" w:hAnsiTheme="minorHAnsi" w:cs="Arial"/>
              </w:rPr>
            </w:pPr>
            <w:r w:rsidRPr="00AF7DD3">
              <w:rPr>
                <w:rFonts w:asciiTheme="minorHAnsi" w:hAnsiTheme="minorHAnsi" w:cs="Arial"/>
              </w:rPr>
              <w:t>Summer Music Concert</w:t>
            </w:r>
          </w:p>
        </w:tc>
      </w:tr>
      <w:tr w:rsidR="00CF4D74" w:rsidRPr="00AF7DD3" w:rsidTr="008E4EE6">
        <w:tc>
          <w:tcPr>
            <w:tcW w:w="2376" w:type="dxa"/>
          </w:tcPr>
          <w:p w:rsidR="00CF4D74" w:rsidRPr="00AF7DD3" w:rsidRDefault="00CF4D74" w:rsidP="00CF4D74">
            <w:pPr>
              <w:spacing w:line="312" w:lineRule="atLeast"/>
              <w:rPr>
                <w:rFonts w:asciiTheme="minorHAnsi" w:hAnsiTheme="minorHAnsi" w:cs="Arial"/>
                <w:bCs/>
              </w:rPr>
            </w:pPr>
            <w:r w:rsidRPr="00AF7DD3">
              <w:rPr>
                <w:rFonts w:asciiTheme="minorHAnsi" w:hAnsiTheme="minorHAnsi" w:cs="Arial"/>
                <w:bCs/>
              </w:rPr>
              <w:t>Tue 9 Jul</w:t>
            </w:r>
          </w:p>
        </w:tc>
        <w:tc>
          <w:tcPr>
            <w:tcW w:w="1701" w:type="dxa"/>
            <w:noWrap/>
          </w:tcPr>
          <w:p w:rsidR="00CF4D74" w:rsidRPr="00AF7DD3" w:rsidRDefault="00CF4D74" w:rsidP="00CF4D74">
            <w:pPr>
              <w:spacing w:line="312" w:lineRule="atLeast"/>
              <w:rPr>
                <w:rFonts w:asciiTheme="minorHAnsi" w:hAnsiTheme="minorHAnsi" w:cs="Arial"/>
                <w:bCs/>
              </w:rPr>
            </w:pPr>
            <w:r w:rsidRPr="00AF7DD3">
              <w:rPr>
                <w:rFonts w:asciiTheme="minorHAnsi" w:hAnsiTheme="minorHAnsi" w:cs="Arial"/>
                <w:bCs/>
              </w:rPr>
              <w:t>09:00 – 15:45</w:t>
            </w:r>
          </w:p>
        </w:tc>
        <w:tc>
          <w:tcPr>
            <w:tcW w:w="5670" w:type="dxa"/>
          </w:tcPr>
          <w:p w:rsidR="00CF4D74" w:rsidRPr="00AF7DD3" w:rsidRDefault="00CF4D74" w:rsidP="00CF4D74">
            <w:pPr>
              <w:spacing w:line="312" w:lineRule="atLeast"/>
              <w:rPr>
                <w:rFonts w:asciiTheme="minorHAnsi" w:hAnsiTheme="minorHAnsi" w:cs="Arial"/>
              </w:rPr>
            </w:pPr>
            <w:r w:rsidRPr="00AF7DD3">
              <w:rPr>
                <w:rFonts w:asciiTheme="minorHAnsi" w:hAnsiTheme="minorHAnsi" w:cs="Arial"/>
              </w:rPr>
              <w:t xml:space="preserve">Senior House trips to </w:t>
            </w:r>
            <w:proofErr w:type="spellStart"/>
            <w:r w:rsidRPr="00AF7DD3">
              <w:rPr>
                <w:rFonts w:asciiTheme="minorHAnsi" w:hAnsiTheme="minorHAnsi" w:cs="Arial"/>
              </w:rPr>
              <w:t>Lambourne</w:t>
            </w:r>
            <w:proofErr w:type="spellEnd"/>
            <w:r w:rsidRPr="00AF7DD3">
              <w:rPr>
                <w:rFonts w:asciiTheme="minorHAnsi" w:hAnsiTheme="minorHAnsi" w:cs="Arial"/>
              </w:rPr>
              <w:t xml:space="preserve"> End</w:t>
            </w:r>
          </w:p>
        </w:tc>
      </w:tr>
      <w:tr w:rsidR="00CF4D74" w:rsidRPr="00AF7DD3" w:rsidTr="008E4EE6">
        <w:tc>
          <w:tcPr>
            <w:tcW w:w="2376" w:type="dxa"/>
          </w:tcPr>
          <w:p w:rsidR="00CF4D74" w:rsidRPr="00AF7DD3" w:rsidRDefault="00CF4D74" w:rsidP="00CF4D74">
            <w:pPr>
              <w:spacing w:line="312" w:lineRule="atLeast"/>
              <w:rPr>
                <w:rFonts w:asciiTheme="minorHAnsi" w:hAnsiTheme="minorHAnsi" w:cs="Arial"/>
                <w:bCs/>
              </w:rPr>
            </w:pPr>
            <w:r w:rsidRPr="00AF7DD3">
              <w:rPr>
                <w:rFonts w:asciiTheme="minorHAnsi" w:hAnsiTheme="minorHAnsi" w:cs="Arial"/>
                <w:bCs/>
              </w:rPr>
              <w:t>Wed 10 Jul</w:t>
            </w:r>
          </w:p>
        </w:tc>
        <w:tc>
          <w:tcPr>
            <w:tcW w:w="1701" w:type="dxa"/>
            <w:noWrap/>
          </w:tcPr>
          <w:p w:rsidR="00CF4D74" w:rsidRPr="00AF7DD3" w:rsidRDefault="00CF4D74" w:rsidP="00CF4D74">
            <w:pPr>
              <w:spacing w:line="312" w:lineRule="atLeast"/>
              <w:rPr>
                <w:rFonts w:asciiTheme="minorHAnsi" w:hAnsiTheme="minorHAnsi" w:cs="Arial"/>
                <w:bCs/>
              </w:rPr>
            </w:pPr>
            <w:r w:rsidRPr="00AF7DD3">
              <w:rPr>
                <w:rFonts w:asciiTheme="minorHAnsi" w:hAnsiTheme="minorHAnsi" w:cs="Arial"/>
                <w:bCs/>
              </w:rPr>
              <w:t>12:00</w:t>
            </w:r>
          </w:p>
        </w:tc>
        <w:tc>
          <w:tcPr>
            <w:tcW w:w="5670" w:type="dxa"/>
          </w:tcPr>
          <w:p w:rsidR="00CF4D74" w:rsidRPr="00AF7DD3" w:rsidRDefault="00CF4D74" w:rsidP="00CF4D74">
            <w:pPr>
              <w:spacing w:line="312" w:lineRule="atLeast"/>
              <w:rPr>
                <w:rFonts w:asciiTheme="minorHAnsi" w:hAnsiTheme="minorHAnsi" w:cs="Arial"/>
              </w:rPr>
            </w:pPr>
            <w:r w:rsidRPr="00AF7DD3">
              <w:rPr>
                <w:rFonts w:asciiTheme="minorHAnsi" w:hAnsiTheme="minorHAnsi" w:cs="Arial"/>
              </w:rPr>
              <w:t>End of Summer term</w:t>
            </w:r>
          </w:p>
        </w:tc>
      </w:tr>
      <w:tr w:rsidR="00CF4D74" w:rsidRPr="00AF7DD3" w:rsidTr="008E4EE6">
        <w:tc>
          <w:tcPr>
            <w:tcW w:w="2376" w:type="dxa"/>
          </w:tcPr>
          <w:p w:rsidR="00CF4D74" w:rsidRPr="00AF7DD3" w:rsidRDefault="00CF4D74" w:rsidP="00CF4D74">
            <w:pPr>
              <w:spacing w:line="312" w:lineRule="atLeast"/>
              <w:rPr>
                <w:rFonts w:asciiTheme="minorHAnsi" w:hAnsiTheme="minorHAnsi" w:cs="Arial"/>
                <w:bCs/>
              </w:rPr>
            </w:pPr>
            <w:r>
              <w:rPr>
                <w:rFonts w:asciiTheme="minorHAnsi" w:hAnsiTheme="minorHAnsi" w:cs="Arial"/>
                <w:bCs/>
              </w:rPr>
              <w:t>Thu 22 Aug</w:t>
            </w:r>
          </w:p>
        </w:tc>
        <w:tc>
          <w:tcPr>
            <w:tcW w:w="1701" w:type="dxa"/>
            <w:noWrap/>
          </w:tcPr>
          <w:p w:rsidR="00CF4D74" w:rsidRPr="00AF7DD3" w:rsidRDefault="00CF4D74" w:rsidP="00CF4D74">
            <w:pPr>
              <w:spacing w:line="312" w:lineRule="atLeast"/>
              <w:rPr>
                <w:rFonts w:asciiTheme="minorHAnsi" w:hAnsiTheme="minorHAnsi" w:cs="Arial"/>
                <w:bCs/>
              </w:rPr>
            </w:pPr>
          </w:p>
        </w:tc>
        <w:tc>
          <w:tcPr>
            <w:tcW w:w="5670" w:type="dxa"/>
          </w:tcPr>
          <w:p w:rsidR="00CF4D74" w:rsidRPr="00AF7DD3" w:rsidRDefault="00CF4D74" w:rsidP="00CF4D74">
            <w:pPr>
              <w:spacing w:line="312" w:lineRule="atLeast"/>
              <w:rPr>
                <w:rFonts w:asciiTheme="minorHAnsi" w:hAnsiTheme="minorHAnsi" w:cs="Arial"/>
              </w:rPr>
            </w:pPr>
            <w:r>
              <w:rPr>
                <w:rFonts w:asciiTheme="minorHAnsi" w:hAnsiTheme="minorHAnsi" w:cs="Arial"/>
              </w:rPr>
              <w:t>GCSE Results Day</w:t>
            </w:r>
          </w:p>
        </w:tc>
      </w:tr>
      <w:tr w:rsidR="00CF4D74" w:rsidRPr="00AF7DD3" w:rsidTr="008E4EE6">
        <w:tc>
          <w:tcPr>
            <w:tcW w:w="2376" w:type="dxa"/>
          </w:tcPr>
          <w:p w:rsidR="00CF4D74" w:rsidRPr="00AF7DD3" w:rsidRDefault="00CF4D74" w:rsidP="00CF4D74">
            <w:pPr>
              <w:spacing w:line="312" w:lineRule="atLeast"/>
              <w:rPr>
                <w:rFonts w:asciiTheme="minorHAnsi" w:hAnsiTheme="minorHAnsi" w:cs="Arial"/>
                <w:bCs/>
              </w:rPr>
            </w:pPr>
            <w:r>
              <w:rPr>
                <w:rFonts w:asciiTheme="minorHAnsi" w:hAnsiTheme="minorHAnsi" w:cs="Arial"/>
                <w:bCs/>
              </w:rPr>
              <w:t>Tue 3 Sep</w:t>
            </w:r>
          </w:p>
        </w:tc>
        <w:tc>
          <w:tcPr>
            <w:tcW w:w="1701" w:type="dxa"/>
            <w:noWrap/>
          </w:tcPr>
          <w:p w:rsidR="00CF4D74" w:rsidRPr="00AF7DD3" w:rsidRDefault="00CF4D74" w:rsidP="00CF4D74">
            <w:pPr>
              <w:spacing w:line="312" w:lineRule="atLeast"/>
              <w:rPr>
                <w:rFonts w:asciiTheme="minorHAnsi" w:hAnsiTheme="minorHAnsi" w:cs="Arial"/>
                <w:bCs/>
              </w:rPr>
            </w:pPr>
          </w:p>
        </w:tc>
        <w:tc>
          <w:tcPr>
            <w:tcW w:w="5670" w:type="dxa"/>
          </w:tcPr>
          <w:p w:rsidR="00CF4D74" w:rsidRPr="00AF7DD3" w:rsidRDefault="00CF4D74" w:rsidP="00CF4D74">
            <w:pPr>
              <w:spacing w:line="312" w:lineRule="atLeast"/>
              <w:rPr>
                <w:rFonts w:asciiTheme="minorHAnsi" w:hAnsiTheme="minorHAnsi" w:cs="Arial"/>
              </w:rPr>
            </w:pPr>
            <w:r w:rsidRPr="00572083">
              <w:rPr>
                <w:rFonts w:asciiTheme="minorHAnsi" w:hAnsiTheme="minorHAnsi" w:cs="Arial"/>
                <w:color w:val="10069F"/>
              </w:rPr>
              <w:t xml:space="preserve">Y7 </w:t>
            </w:r>
            <w:r>
              <w:rPr>
                <w:rFonts w:asciiTheme="minorHAnsi" w:hAnsiTheme="minorHAnsi" w:cs="Arial"/>
              </w:rPr>
              <w:t>Induction Day</w:t>
            </w:r>
          </w:p>
        </w:tc>
      </w:tr>
      <w:tr w:rsidR="00CF4D74" w:rsidRPr="00AF7DD3" w:rsidTr="008E4EE6">
        <w:tc>
          <w:tcPr>
            <w:tcW w:w="2376" w:type="dxa"/>
          </w:tcPr>
          <w:p w:rsidR="00CF4D74" w:rsidRPr="00AF7DD3" w:rsidRDefault="00CF4D74" w:rsidP="00CF4D74">
            <w:pPr>
              <w:spacing w:line="312" w:lineRule="atLeast"/>
              <w:rPr>
                <w:rFonts w:asciiTheme="minorHAnsi" w:hAnsiTheme="minorHAnsi" w:cs="Arial"/>
                <w:bCs/>
              </w:rPr>
            </w:pPr>
            <w:r>
              <w:rPr>
                <w:rFonts w:asciiTheme="minorHAnsi" w:hAnsiTheme="minorHAnsi" w:cs="Arial"/>
                <w:bCs/>
              </w:rPr>
              <w:t>Wed 4 Sep</w:t>
            </w:r>
          </w:p>
        </w:tc>
        <w:tc>
          <w:tcPr>
            <w:tcW w:w="1701" w:type="dxa"/>
            <w:noWrap/>
          </w:tcPr>
          <w:p w:rsidR="00CF4D74" w:rsidRPr="00AF7DD3" w:rsidRDefault="00CF4D74" w:rsidP="00CF4D74">
            <w:pPr>
              <w:spacing w:line="312" w:lineRule="atLeast"/>
              <w:rPr>
                <w:rFonts w:asciiTheme="minorHAnsi" w:hAnsiTheme="minorHAnsi" w:cs="Arial"/>
                <w:bCs/>
              </w:rPr>
            </w:pPr>
          </w:p>
        </w:tc>
        <w:tc>
          <w:tcPr>
            <w:tcW w:w="5670" w:type="dxa"/>
          </w:tcPr>
          <w:p w:rsidR="00CF4D74" w:rsidRPr="00AF7DD3" w:rsidRDefault="00CF4D74" w:rsidP="00CF4D74">
            <w:pPr>
              <w:spacing w:line="312" w:lineRule="atLeast"/>
              <w:rPr>
                <w:rFonts w:asciiTheme="minorHAnsi" w:hAnsiTheme="minorHAnsi" w:cs="Arial"/>
              </w:rPr>
            </w:pPr>
            <w:r>
              <w:rPr>
                <w:rFonts w:asciiTheme="minorHAnsi" w:hAnsiTheme="minorHAnsi" w:cs="Arial"/>
              </w:rPr>
              <w:t>Start of Autumn Term – pupils return</w:t>
            </w:r>
          </w:p>
        </w:tc>
      </w:tr>
    </w:tbl>
    <w:p w:rsidR="000B4087" w:rsidRDefault="000B4087" w:rsidP="009151B0">
      <w:pPr>
        <w:spacing w:after="0"/>
        <w:jc w:val="both"/>
        <w:rPr>
          <w:rFonts w:asciiTheme="minorHAnsi" w:hAnsiTheme="minorHAnsi" w:cstheme="minorHAnsi"/>
        </w:rPr>
      </w:pPr>
    </w:p>
    <w:p w:rsidR="005545B7" w:rsidRDefault="005545B7" w:rsidP="005545B7">
      <w:pPr>
        <w:jc w:val="both"/>
        <w:rPr>
          <w:rFonts w:asciiTheme="minorHAnsi" w:eastAsiaTheme="minorHAnsi" w:hAnsiTheme="minorHAnsi"/>
        </w:rPr>
      </w:pPr>
      <w:r>
        <w:rPr>
          <w:rFonts w:asciiTheme="minorHAnsi" w:eastAsiaTheme="minorHAnsi" w:hAnsiTheme="minorHAnsi"/>
        </w:rPr>
        <w:t xml:space="preserve">As always, please do contact the school office, your child’s form teacher or a member of the SLT, if there is anything you would like to discuss. I very much look forward to seeing you at our school events this term. </w:t>
      </w:r>
    </w:p>
    <w:p w:rsidR="005545B7" w:rsidRDefault="005545B7" w:rsidP="005545B7">
      <w:pPr>
        <w:jc w:val="both"/>
        <w:rPr>
          <w:rFonts w:asciiTheme="minorHAnsi" w:eastAsiaTheme="minorHAnsi" w:hAnsiTheme="minorHAnsi"/>
        </w:rPr>
      </w:pPr>
      <w:r>
        <w:rPr>
          <w:rFonts w:asciiTheme="minorHAnsi" w:eastAsiaTheme="minorHAnsi" w:hAnsiTheme="minorHAnsi"/>
        </w:rPr>
        <w:t>With my best wishes for the final half-term.</w:t>
      </w:r>
    </w:p>
    <w:p w:rsidR="009151B0" w:rsidRDefault="009151B0" w:rsidP="009151B0">
      <w:pPr>
        <w:spacing w:after="0" w:line="240" w:lineRule="auto"/>
        <w:jc w:val="both"/>
        <w:rPr>
          <w:rFonts w:asciiTheme="minorHAnsi" w:eastAsiaTheme="minorHAnsi" w:hAnsiTheme="minorHAnsi" w:cstheme="minorBidi"/>
          <w:lang w:eastAsia="en-US"/>
        </w:rPr>
      </w:pPr>
      <w:r w:rsidRPr="002B2575">
        <w:rPr>
          <w:rFonts w:asciiTheme="minorHAnsi" w:eastAsiaTheme="minorHAnsi" w:hAnsiTheme="minorHAnsi" w:cstheme="minorBidi"/>
          <w:noProof/>
        </w:rPr>
        <w:drawing>
          <wp:anchor distT="0" distB="0" distL="114300" distR="114300" simplePos="0" relativeHeight="251663360" behindDoc="1" locked="0" layoutInCell="1" allowOverlap="1" wp14:anchorId="292F6B70" wp14:editId="1B39808E">
            <wp:simplePos x="0" y="0"/>
            <wp:positionH relativeFrom="column">
              <wp:posOffset>-169449</wp:posOffset>
            </wp:positionH>
            <wp:positionV relativeFrom="paragraph">
              <wp:posOffset>179538</wp:posOffset>
            </wp:positionV>
            <wp:extent cx="1363286" cy="776378"/>
            <wp:effectExtent l="0" t="0" r="8890" b="5080"/>
            <wp:wrapNone/>
            <wp:docPr id="1" name="Picture 1" descr="O:\SHAREDFOLDER\OFFICE\Signatures\Claire Osbor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HAREDFOLDER\OFFICE\Signatures\Claire Osborn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375" cy="783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1B17">
        <w:rPr>
          <w:rFonts w:asciiTheme="minorHAnsi" w:eastAsiaTheme="minorHAnsi" w:hAnsiTheme="minorHAnsi" w:cstheme="minorBidi"/>
          <w:lang w:eastAsia="en-US"/>
        </w:rPr>
        <w:t>Yours sincerely</w:t>
      </w:r>
    </w:p>
    <w:p w:rsidR="009151B0" w:rsidRDefault="009151B0" w:rsidP="009151B0">
      <w:pPr>
        <w:spacing w:after="0" w:line="240" w:lineRule="auto"/>
        <w:jc w:val="both"/>
        <w:rPr>
          <w:rFonts w:asciiTheme="minorHAnsi" w:eastAsiaTheme="minorHAnsi" w:hAnsiTheme="minorHAnsi" w:cstheme="minorBidi"/>
          <w:lang w:eastAsia="en-US"/>
        </w:rPr>
      </w:pPr>
    </w:p>
    <w:p w:rsidR="009151B0" w:rsidRPr="001B1B17" w:rsidRDefault="009151B0" w:rsidP="009151B0">
      <w:pPr>
        <w:spacing w:after="0" w:line="240" w:lineRule="auto"/>
        <w:jc w:val="both"/>
        <w:rPr>
          <w:rFonts w:asciiTheme="minorHAnsi" w:eastAsiaTheme="minorHAnsi" w:hAnsiTheme="minorHAnsi" w:cstheme="minorBidi"/>
          <w:lang w:eastAsia="en-US"/>
        </w:rPr>
      </w:pPr>
    </w:p>
    <w:p w:rsidR="009151B0" w:rsidRPr="001B1B17" w:rsidRDefault="009151B0" w:rsidP="009151B0">
      <w:pPr>
        <w:spacing w:after="0" w:line="240" w:lineRule="auto"/>
        <w:jc w:val="both"/>
        <w:rPr>
          <w:rFonts w:asciiTheme="minorHAnsi" w:eastAsiaTheme="minorHAnsi" w:hAnsiTheme="minorHAnsi" w:cstheme="minorBidi"/>
          <w:lang w:eastAsia="en-US"/>
        </w:rPr>
      </w:pPr>
    </w:p>
    <w:p w:rsidR="009151B0" w:rsidRDefault="009151B0" w:rsidP="009151B0">
      <w:pPr>
        <w:spacing w:after="0" w:line="240" w:lineRule="auto"/>
        <w:jc w:val="both"/>
        <w:rPr>
          <w:rFonts w:asciiTheme="minorHAnsi" w:eastAsiaTheme="minorHAnsi" w:hAnsiTheme="minorHAnsi" w:cstheme="minorBidi"/>
          <w:lang w:eastAsia="en-US"/>
        </w:rPr>
      </w:pPr>
    </w:p>
    <w:p w:rsidR="009151B0" w:rsidRPr="001B1B17" w:rsidRDefault="009151B0" w:rsidP="009151B0">
      <w:pPr>
        <w:spacing w:after="0" w:line="240" w:lineRule="auto"/>
        <w:jc w:val="both"/>
        <w:rPr>
          <w:rFonts w:asciiTheme="minorHAnsi" w:eastAsiaTheme="minorHAnsi" w:hAnsiTheme="minorHAnsi" w:cstheme="minorBidi"/>
          <w:lang w:eastAsia="en-US"/>
        </w:rPr>
      </w:pPr>
      <w:r w:rsidRPr="001B1B17">
        <w:rPr>
          <w:rFonts w:asciiTheme="minorHAnsi" w:eastAsiaTheme="minorHAnsi" w:hAnsiTheme="minorHAnsi" w:cstheme="minorBidi"/>
          <w:lang w:eastAsia="en-US"/>
        </w:rPr>
        <w:t>Mrs Claire Osborn</w:t>
      </w:r>
    </w:p>
    <w:p w:rsidR="009151B0" w:rsidRDefault="009151B0" w:rsidP="009151B0">
      <w:pPr>
        <w:spacing w:after="0" w:line="240" w:lineRule="auto"/>
        <w:jc w:val="both"/>
        <w:rPr>
          <w:rFonts w:asciiTheme="minorHAnsi" w:eastAsiaTheme="minorHAnsi" w:hAnsiTheme="minorHAnsi" w:cstheme="minorBidi"/>
          <w:lang w:eastAsia="en-US"/>
        </w:rPr>
      </w:pPr>
      <w:r w:rsidRPr="001B1B17">
        <w:rPr>
          <w:rFonts w:asciiTheme="minorHAnsi" w:eastAsiaTheme="minorHAnsi" w:hAnsiTheme="minorHAnsi" w:cstheme="minorBidi"/>
          <w:lang w:eastAsia="en-US"/>
        </w:rPr>
        <w:t>Headmistress</w:t>
      </w:r>
    </w:p>
    <w:p w:rsidR="00EF6C4E" w:rsidRDefault="00EF6C4E" w:rsidP="003B0298">
      <w:pPr>
        <w:spacing w:after="0" w:line="240" w:lineRule="auto"/>
        <w:jc w:val="both"/>
        <w:rPr>
          <w:rFonts w:asciiTheme="minorHAnsi" w:eastAsiaTheme="minorHAnsi" w:hAnsiTheme="minorHAnsi" w:cstheme="minorBidi"/>
          <w:lang w:eastAsia="en-US"/>
        </w:rPr>
      </w:pPr>
    </w:p>
    <w:p w:rsidR="00EF6C4E" w:rsidRDefault="00EF6C4E" w:rsidP="003B0298">
      <w:pPr>
        <w:spacing w:after="0" w:line="240" w:lineRule="auto"/>
        <w:jc w:val="both"/>
        <w:rPr>
          <w:rFonts w:asciiTheme="minorHAnsi" w:eastAsiaTheme="minorHAnsi" w:hAnsiTheme="minorHAnsi" w:cstheme="minorBidi"/>
          <w:lang w:eastAsia="en-US"/>
        </w:rPr>
      </w:pPr>
    </w:p>
    <w:p w:rsidR="00CE1479" w:rsidRDefault="00CE1479" w:rsidP="003B0298">
      <w:pPr>
        <w:spacing w:after="0" w:line="240" w:lineRule="auto"/>
        <w:jc w:val="both"/>
        <w:rPr>
          <w:rFonts w:asciiTheme="minorHAnsi" w:eastAsiaTheme="minorHAnsi" w:hAnsiTheme="minorHAnsi" w:cstheme="minorBidi"/>
          <w:lang w:eastAsia="en-US"/>
        </w:rPr>
      </w:pPr>
    </w:p>
    <w:p w:rsidR="00CE1479" w:rsidRDefault="00CE1479" w:rsidP="003B0298">
      <w:pPr>
        <w:spacing w:after="0" w:line="240" w:lineRule="auto"/>
        <w:jc w:val="both"/>
        <w:rPr>
          <w:rFonts w:asciiTheme="minorHAnsi" w:eastAsiaTheme="minorHAnsi" w:hAnsiTheme="minorHAnsi" w:cstheme="minorBidi"/>
          <w:lang w:eastAsia="en-US"/>
        </w:rPr>
      </w:pPr>
    </w:p>
    <w:p w:rsidR="00CE1479" w:rsidRDefault="00CE1479" w:rsidP="003B0298">
      <w:pPr>
        <w:spacing w:after="0" w:line="240" w:lineRule="auto"/>
        <w:jc w:val="both"/>
        <w:rPr>
          <w:rFonts w:asciiTheme="minorHAnsi" w:eastAsiaTheme="minorHAnsi" w:hAnsiTheme="minorHAnsi" w:cstheme="minorBidi"/>
          <w:lang w:eastAsia="en-US"/>
        </w:rPr>
      </w:pPr>
    </w:p>
    <w:p w:rsidR="00CE1479" w:rsidRDefault="00CE1479" w:rsidP="003B0298">
      <w:pPr>
        <w:spacing w:after="0" w:line="240" w:lineRule="auto"/>
        <w:jc w:val="both"/>
        <w:rPr>
          <w:rFonts w:asciiTheme="minorHAnsi" w:eastAsiaTheme="minorHAnsi" w:hAnsiTheme="minorHAnsi" w:cstheme="minorBidi"/>
          <w:lang w:eastAsia="en-US"/>
        </w:rPr>
      </w:pPr>
    </w:p>
    <w:p w:rsidR="00CE1479" w:rsidRDefault="00CE1479" w:rsidP="003B0298">
      <w:pPr>
        <w:spacing w:after="0" w:line="240" w:lineRule="auto"/>
        <w:jc w:val="both"/>
        <w:rPr>
          <w:rFonts w:asciiTheme="minorHAnsi" w:eastAsiaTheme="minorHAnsi" w:hAnsiTheme="minorHAnsi" w:cstheme="minorBidi"/>
          <w:lang w:eastAsia="en-US"/>
        </w:rPr>
      </w:pPr>
    </w:p>
    <w:p w:rsidR="00EB71D4" w:rsidRDefault="00EB71D4" w:rsidP="003B0298">
      <w:pPr>
        <w:spacing w:after="0" w:line="240" w:lineRule="auto"/>
        <w:jc w:val="both"/>
        <w:rPr>
          <w:rFonts w:asciiTheme="minorHAnsi" w:eastAsiaTheme="minorHAnsi" w:hAnsiTheme="minorHAnsi" w:cstheme="minorBidi"/>
          <w:lang w:eastAsia="en-US"/>
        </w:rPr>
      </w:pPr>
    </w:p>
    <w:p w:rsidR="00CE1479" w:rsidRDefault="00CE1479" w:rsidP="003B0298">
      <w:pPr>
        <w:spacing w:after="0" w:line="240" w:lineRule="auto"/>
        <w:jc w:val="both"/>
        <w:rPr>
          <w:rFonts w:asciiTheme="minorHAnsi" w:eastAsiaTheme="minorHAnsi" w:hAnsiTheme="minorHAnsi" w:cstheme="minorBidi"/>
          <w:lang w:eastAsia="en-US"/>
        </w:rPr>
      </w:pPr>
    </w:p>
    <w:p w:rsidR="00EF6C4E" w:rsidRDefault="00EF6C4E" w:rsidP="003B0298">
      <w:pPr>
        <w:spacing w:after="0" w:line="240" w:lineRule="auto"/>
        <w:jc w:val="both"/>
        <w:rPr>
          <w:rFonts w:asciiTheme="minorHAnsi" w:eastAsiaTheme="minorHAnsi" w:hAnsiTheme="minorHAnsi" w:cstheme="minorBidi"/>
          <w:lang w:eastAsia="en-US"/>
        </w:rPr>
      </w:pPr>
    </w:p>
    <w:p w:rsidR="003C3FB4" w:rsidRPr="00C73B21" w:rsidRDefault="003C3FB4" w:rsidP="003C3FB4">
      <w:pPr>
        <w:spacing w:line="200" w:lineRule="exact"/>
        <w:rPr>
          <w:sz w:val="8"/>
          <w:szCs w:val="8"/>
        </w:rPr>
      </w:pPr>
      <w:r w:rsidRPr="00C73B21">
        <w:rPr>
          <w:b/>
          <w:bCs/>
          <w:noProof/>
          <w:sz w:val="8"/>
          <w:szCs w:val="8"/>
        </w:rPr>
        <mc:AlternateContent>
          <mc:Choice Requires="wps">
            <w:drawing>
              <wp:anchor distT="0" distB="0" distL="114300" distR="114300" simplePos="0" relativeHeight="251665408" behindDoc="0" locked="0" layoutInCell="1" allowOverlap="1" wp14:anchorId="3F324E6C" wp14:editId="07F74E25">
                <wp:simplePos x="0" y="0"/>
                <wp:positionH relativeFrom="column">
                  <wp:posOffset>372745</wp:posOffset>
                </wp:positionH>
                <wp:positionV relativeFrom="paragraph">
                  <wp:posOffset>175177</wp:posOffset>
                </wp:positionV>
                <wp:extent cx="5711825" cy="0"/>
                <wp:effectExtent l="0" t="0" r="22225" b="1905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C3EC68F" id="_x0000_t32" coordsize="21600,21600" o:spt="32" o:oned="t" path="m,l21600,21600e" filled="f">
                <v:path arrowok="t" fillok="f" o:connecttype="none"/>
                <o:lock v:ext="edit" shapetype="t"/>
              </v:shapetype>
              <v:shape id="AutoShape 2" o:spid="_x0000_s1026" type="#_x0000_t32" style="position:absolute;margin-left:29.35pt;margin-top:13.8pt;width:449.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" strokecolor="black [3213]">
                <v:shadow color="#243f60 [1604]" opacity=".5" offset="1pt"/>
              </v:shape>
            </w:pict>
          </mc:Fallback>
        </mc:AlternateContent>
      </w:r>
    </w:p>
    <w:p w:rsidR="003C3FB4" w:rsidRPr="00457C6A" w:rsidRDefault="003C3FB4" w:rsidP="003C3FB4">
      <w:pPr>
        <w:spacing w:after="0" w:line="240" w:lineRule="auto"/>
        <w:ind w:left="-284" w:right="-284"/>
        <w:jc w:val="center"/>
        <w:rPr>
          <w:color w:val="0B3491"/>
          <w:sz w:val="16"/>
          <w:szCs w:val="16"/>
        </w:rPr>
      </w:pPr>
      <w:r w:rsidRPr="00C73B21">
        <w:rPr>
          <w:rFonts w:ascii="Times New Roman" w:hAnsi="Times New Roman"/>
          <w:noProof/>
          <w:sz w:val="8"/>
          <w:szCs w:val="8"/>
        </w:rPr>
        <w:drawing>
          <wp:anchor distT="0" distB="0" distL="114300" distR="114300" simplePos="0" relativeHeight="251666432" behindDoc="1" locked="0" layoutInCell="1" allowOverlap="1" wp14:anchorId="357D8ACE" wp14:editId="2C42BE81">
            <wp:simplePos x="0" y="0"/>
            <wp:positionH relativeFrom="page">
              <wp:posOffset>182245</wp:posOffset>
            </wp:positionH>
            <wp:positionV relativeFrom="paragraph">
              <wp:posOffset>102870</wp:posOffset>
            </wp:positionV>
            <wp:extent cx="516255" cy="396240"/>
            <wp:effectExtent l="0" t="0" r="0"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25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3B21">
        <w:rPr>
          <w:b/>
          <w:color w:val="007D43"/>
          <w:spacing w:val="-2"/>
          <w:w w:val="105"/>
          <w:sz w:val="16"/>
          <w:szCs w:val="16"/>
        </w:rPr>
        <w:t>OA</w:t>
      </w:r>
      <w:r w:rsidRPr="00C73B21">
        <w:rPr>
          <w:b/>
          <w:color w:val="007D43"/>
          <w:spacing w:val="-3"/>
          <w:w w:val="105"/>
          <w:sz w:val="16"/>
          <w:szCs w:val="16"/>
        </w:rPr>
        <w:t>K-TREE</w:t>
      </w:r>
      <w:r w:rsidRPr="00C73B21">
        <w:rPr>
          <w:b/>
          <w:color w:val="007D43"/>
          <w:spacing w:val="16"/>
          <w:w w:val="105"/>
          <w:sz w:val="16"/>
          <w:szCs w:val="16"/>
        </w:rPr>
        <w:t xml:space="preserve"> </w:t>
      </w:r>
      <w:r w:rsidRPr="00C73B21">
        <w:rPr>
          <w:b/>
          <w:color w:val="007D43"/>
          <w:w w:val="105"/>
          <w:sz w:val="16"/>
          <w:szCs w:val="16"/>
        </w:rPr>
        <w:t>SCHOOLS</w:t>
      </w:r>
      <w:r w:rsidRPr="00C73B21">
        <w:rPr>
          <w:b/>
          <w:color w:val="007D43"/>
          <w:spacing w:val="13"/>
          <w:w w:val="105"/>
          <w:sz w:val="16"/>
          <w:szCs w:val="16"/>
        </w:rPr>
        <w:t xml:space="preserve"> </w:t>
      </w:r>
      <w:r w:rsidRPr="000E2391">
        <w:rPr>
          <w:color w:val="10069F"/>
          <w:w w:val="105"/>
          <w:sz w:val="16"/>
          <w:szCs w:val="16"/>
        </w:rPr>
        <w:t>is</w:t>
      </w:r>
      <w:r w:rsidRPr="000E2391">
        <w:rPr>
          <w:color w:val="10069F"/>
          <w:spacing w:val="6"/>
          <w:w w:val="105"/>
          <w:sz w:val="16"/>
          <w:szCs w:val="16"/>
        </w:rPr>
        <w:t xml:space="preserve"> </w:t>
      </w:r>
      <w:r w:rsidRPr="000E2391">
        <w:rPr>
          <w:color w:val="10069F"/>
          <w:w w:val="105"/>
          <w:sz w:val="16"/>
          <w:szCs w:val="16"/>
        </w:rPr>
        <w:t>the</w:t>
      </w:r>
      <w:r w:rsidRPr="000E2391">
        <w:rPr>
          <w:color w:val="10069F"/>
          <w:spacing w:val="6"/>
          <w:w w:val="105"/>
          <w:sz w:val="16"/>
          <w:szCs w:val="16"/>
        </w:rPr>
        <w:t xml:space="preserve"> </w:t>
      </w:r>
      <w:r w:rsidRPr="000E2391">
        <w:rPr>
          <w:color w:val="10069F"/>
          <w:w w:val="105"/>
          <w:sz w:val="16"/>
          <w:szCs w:val="16"/>
        </w:rPr>
        <w:t>group</w:t>
      </w:r>
      <w:r w:rsidRPr="000E2391">
        <w:rPr>
          <w:color w:val="10069F"/>
          <w:spacing w:val="6"/>
          <w:w w:val="105"/>
          <w:sz w:val="16"/>
          <w:szCs w:val="16"/>
        </w:rPr>
        <w:t xml:space="preserve"> </w:t>
      </w:r>
      <w:r w:rsidRPr="000E2391">
        <w:rPr>
          <w:color w:val="10069F"/>
          <w:w w:val="105"/>
          <w:sz w:val="16"/>
          <w:szCs w:val="16"/>
        </w:rPr>
        <w:t>name</w:t>
      </w:r>
      <w:r w:rsidRPr="000E2391">
        <w:rPr>
          <w:color w:val="10069F"/>
          <w:spacing w:val="7"/>
          <w:w w:val="105"/>
          <w:sz w:val="16"/>
          <w:szCs w:val="16"/>
        </w:rPr>
        <w:t xml:space="preserve"> </w:t>
      </w:r>
      <w:r w:rsidRPr="000E2391">
        <w:rPr>
          <w:color w:val="10069F"/>
          <w:w w:val="105"/>
          <w:sz w:val="16"/>
          <w:szCs w:val="16"/>
        </w:rPr>
        <w:t>of:</w:t>
      </w:r>
    </w:p>
    <w:p w:rsidR="003C3FB4" w:rsidRPr="000E2391" w:rsidRDefault="003C3FB4" w:rsidP="003C3FB4">
      <w:pPr>
        <w:spacing w:after="0" w:line="240" w:lineRule="auto"/>
        <w:ind w:left="-284" w:right="-284"/>
        <w:jc w:val="center"/>
        <w:rPr>
          <w:color w:val="10069F"/>
          <w:spacing w:val="-2"/>
          <w:sz w:val="14"/>
          <w:szCs w:val="14"/>
        </w:rPr>
      </w:pPr>
      <w:r w:rsidRPr="00C73B21">
        <w:rPr>
          <w:noProof/>
          <w:sz w:val="8"/>
          <w:szCs w:val="8"/>
        </w:rPr>
        <w:drawing>
          <wp:anchor distT="0" distB="0" distL="114300" distR="114300" simplePos="0" relativeHeight="251667456" behindDoc="1" locked="0" layoutInCell="1" allowOverlap="1" wp14:anchorId="17932126" wp14:editId="026B70D2">
            <wp:simplePos x="0" y="0"/>
            <wp:positionH relativeFrom="column">
              <wp:posOffset>6376670</wp:posOffset>
            </wp:positionH>
            <wp:positionV relativeFrom="paragraph">
              <wp:posOffset>10160</wp:posOffset>
            </wp:positionV>
            <wp:extent cx="365760" cy="365760"/>
            <wp:effectExtent l="0" t="0" r="0" b="0"/>
            <wp:wrapNone/>
            <wp:docPr id="28" name="Picture 28" descr="C:\Users\user\Documents\Pictures\Crests &amp; Logo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Pictures\Crests &amp; Logos\imag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3B21">
        <w:rPr>
          <w:color w:val="231F20"/>
          <w:spacing w:val="24"/>
          <w:sz w:val="14"/>
          <w:szCs w:val="14"/>
        </w:rPr>
        <w:t xml:space="preserve"> </w:t>
      </w:r>
      <w:r w:rsidRPr="000E2391">
        <w:rPr>
          <w:color w:val="10069F"/>
          <w:sz w:val="18"/>
          <w:szCs w:val="18"/>
        </w:rPr>
        <w:t>B</w:t>
      </w:r>
      <w:r w:rsidRPr="000E2391">
        <w:rPr>
          <w:color w:val="10069F"/>
          <w:sz w:val="14"/>
          <w:szCs w:val="14"/>
        </w:rPr>
        <w:t xml:space="preserve">RAESIDE </w:t>
      </w:r>
      <w:r w:rsidRPr="000E2391">
        <w:rPr>
          <w:color w:val="10069F"/>
          <w:sz w:val="17"/>
          <w:szCs w:val="17"/>
        </w:rPr>
        <w:t>S</w:t>
      </w:r>
      <w:r w:rsidRPr="000E2391">
        <w:rPr>
          <w:color w:val="10069F"/>
          <w:sz w:val="14"/>
          <w:szCs w:val="14"/>
        </w:rPr>
        <w:t>CHOOL,</w:t>
      </w:r>
      <w:r w:rsidRPr="000E2391">
        <w:rPr>
          <w:color w:val="10069F"/>
          <w:spacing w:val="14"/>
          <w:sz w:val="14"/>
          <w:szCs w:val="14"/>
        </w:rPr>
        <w:t xml:space="preserve"> </w:t>
      </w:r>
      <w:r w:rsidRPr="000E2391">
        <w:rPr>
          <w:color w:val="10069F"/>
          <w:spacing w:val="-2"/>
          <w:sz w:val="17"/>
          <w:szCs w:val="17"/>
        </w:rPr>
        <w:t>B</w:t>
      </w:r>
      <w:r w:rsidRPr="000E2391">
        <w:rPr>
          <w:color w:val="10069F"/>
          <w:spacing w:val="-2"/>
          <w:sz w:val="14"/>
          <w:szCs w:val="14"/>
        </w:rPr>
        <w:t xml:space="preserve">UCKHURST </w:t>
      </w:r>
      <w:proofErr w:type="gramStart"/>
      <w:r w:rsidRPr="000E2391">
        <w:rPr>
          <w:color w:val="10069F"/>
          <w:sz w:val="17"/>
          <w:szCs w:val="17"/>
        </w:rPr>
        <w:t>H</w:t>
      </w:r>
      <w:r w:rsidRPr="000E2391">
        <w:rPr>
          <w:color w:val="10069F"/>
          <w:sz w:val="14"/>
          <w:szCs w:val="14"/>
        </w:rPr>
        <w:t>ILL  •</w:t>
      </w:r>
      <w:proofErr w:type="gramEnd"/>
      <w:r w:rsidRPr="000E2391">
        <w:rPr>
          <w:color w:val="10069F"/>
          <w:sz w:val="14"/>
          <w:szCs w:val="14"/>
        </w:rPr>
        <w:t xml:space="preserve">  </w:t>
      </w:r>
      <w:r w:rsidRPr="000E2391">
        <w:rPr>
          <w:color w:val="10069F"/>
          <w:sz w:val="17"/>
          <w:szCs w:val="17"/>
        </w:rPr>
        <w:t>C</w:t>
      </w:r>
      <w:r w:rsidRPr="000E2391">
        <w:rPr>
          <w:color w:val="10069F"/>
          <w:sz w:val="14"/>
          <w:szCs w:val="14"/>
        </w:rPr>
        <w:t>OOPERSALE</w:t>
      </w:r>
      <w:r w:rsidRPr="000E2391">
        <w:rPr>
          <w:color w:val="10069F"/>
          <w:spacing w:val="24"/>
          <w:sz w:val="14"/>
          <w:szCs w:val="14"/>
        </w:rPr>
        <w:t xml:space="preserve"> </w:t>
      </w:r>
      <w:r w:rsidRPr="000E2391">
        <w:rPr>
          <w:color w:val="10069F"/>
          <w:sz w:val="17"/>
          <w:szCs w:val="17"/>
        </w:rPr>
        <w:t>H</w:t>
      </w:r>
      <w:r w:rsidRPr="000E2391">
        <w:rPr>
          <w:color w:val="10069F"/>
          <w:sz w:val="14"/>
          <w:szCs w:val="14"/>
        </w:rPr>
        <w:t>ALL</w:t>
      </w:r>
      <w:r w:rsidRPr="000E2391">
        <w:rPr>
          <w:color w:val="10069F"/>
          <w:spacing w:val="24"/>
          <w:sz w:val="14"/>
          <w:szCs w:val="14"/>
        </w:rPr>
        <w:t xml:space="preserve"> </w:t>
      </w:r>
      <w:r w:rsidRPr="000E2391">
        <w:rPr>
          <w:color w:val="10069F"/>
          <w:sz w:val="17"/>
          <w:szCs w:val="17"/>
        </w:rPr>
        <w:t>S</w:t>
      </w:r>
      <w:r w:rsidRPr="000E2391">
        <w:rPr>
          <w:color w:val="10069F"/>
          <w:sz w:val="14"/>
          <w:szCs w:val="14"/>
        </w:rPr>
        <w:t>CHOOL,</w:t>
      </w:r>
      <w:r w:rsidRPr="000E2391">
        <w:rPr>
          <w:color w:val="10069F"/>
          <w:spacing w:val="14"/>
          <w:sz w:val="14"/>
          <w:szCs w:val="14"/>
        </w:rPr>
        <w:t xml:space="preserve"> </w:t>
      </w:r>
      <w:r w:rsidRPr="000E2391">
        <w:rPr>
          <w:color w:val="10069F"/>
          <w:spacing w:val="-2"/>
          <w:sz w:val="17"/>
          <w:szCs w:val="17"/>
        </w:rPr>
        <w:t>E</w:t>
      </w:r>
      <w:r w:rsidRPr="000E2391">
        <w:rPr>
          <w:color w:val="10069F"/>
          <w:spacing w:val="-2"/>
          <w:sz w:val="14"/>
          <w:szCs w:val="14"/>
        </w:rPr>
        <w:t>PPING</w:t>
      </w:r>
      <w:r w:rsidRPr="000E2391">
        <w:rPr>
          <w:color w:val="10069F"/>
          <w:sz w:val="14"/>
          <w:szCs w:val="14"/>
        </w:rPr>
        <w:t xml:space="preserve">  •  </w:t>
      </w:r>
      <w:r w:rsidRPr="000E2391">
        <w:rPr>
          <w:color w:val="10069F"/>
          <w:sz w:val="17"/>
          <w:szCs w:val="17"/>
        </w:rPr>
        <w:t>N</w:t>
      </w:r>
      <w:r w:rsidRPr="000E2391">
        <w:rPr>
          <w:color w:val="10069F"/>
          <w:sz w:val="14"/>
          <w:szCs w:val="14"/>
        </w:rPr>
        <w:t>ORMANHURST</w:t>
      </w:r>
      <w:r w:rsidRPr="000E2391">
        <w:rPr>
          <w:color w:val="10069F"/>
          <w:spacing w:val="24"/>
          <w:sz w:val="14"/>
          <w:szCs w:val="14"/>
        </w:rPr>
        <w:t xml:space="preserve"> </w:t>
      </w:r>
      <w:r w:rsidRPr="000E2391">
        <w:rPr>
          <w:color w:val="10069F"/>
          <w:sz w:val="17"/>
          <w:szCs w:val="17"/>
        </w:rPr>
        <w:t>S</w:t>
      </w:r>
      <w:r w:rsidRPr="000E2391">
        <w:rPr>
          <w:color w:val="10069F"/>
          <w:sz w:val="14"/>
          <w:szCs w:val="14"/>
        </w:rPr>
        <w:t>CHOOL,</w:t>
      </w:r>
      <w:r w:rsidRPr="000E2391">
        <w:rPr>
          <w:color w:val="10069F"/>
          <w:spacing w:val="14"/>
          <w:sz w:val="14"/>
          <w:szCs w:val="14"/>
        </w:rPr>
        <w:t xml:space="preserve"> </w:t>
      </w:r>
      <w:r w:rsidRPr="000E2391">
        <w:rPr>
          <w:color w:val="10069F"/>
          <w:spacing w:val="14"/>
          <w:sz w:val="17"/>
          <w:szCs w:val="17"/>
        </w:rPr>
        <w:t>N</w:t>
      </w:r>
      <w:r w:rsidRPr="000E2391">
        <w:rPr>
          <w:color w:val="10069F"/>
          <w:spacing w:val="-3"/>
          <w:sz w:val="14"/>
          <w:szCs w:val="14"/>
        </w:rPr>
        <w:t>ORTH</w:t>
      </w:r>
      <w:r w:rsidRPr="000E2391">
        <w:rPr>
          <w:color w:val="10069F"/>
          <w:spacing w:val="24"/>
          <w:sz w:val="14"/>
          <w:szCs w:val="14"/>
        </w:rPr>
        <w:t xml:space="preserve"> </w:t>
      </w:r>
      <w:r w:rsidRPr="000E2391">
        <w:rPr>
          <w:color w:val="10069F"/>
          <w:sz w:val="17"/>
          <w:szCs w:val="17"/>
        </w:rPr>
        <w:t>C</w:t>
      </w:r>
      <w:r w:rsidRPr="000E2391">
        <w:rPr>
          <w:color w:val="10069F"/>
          <w:sz w:val="14"/>
          <w:szCs w:val="14"/>
        </w:rPr>
        <w:t xml:space="preserve">HINGFORD  •  </w:t>
      </w:r>
      <w:r w:rsidRPr="000E2391">
        <w:rPr>
          <w:color w:val="10069F"/>
          <w:spacing w:val="-1"/>
          <w:sz w:val="17"/>
          <w:szCs w:val="17"/>
        </w:rPr>
        <w:t>O</w:t>
      </w:r>
      <w:r w:rsidRPr="000E2391">
        <w:rPr>
          <w:color w:val="10069F"/>
          <w:spacing w:val="-1"/>
          <w:sz w:val="14"/>
          <w:szCs w:val="14"/>
        </w:rPr>
        <w:t>AKLANDS</w:t>
      </w:r>
      <w:r w:rsidRPr="000E2391">
        <w:rPr>
          <w:color w:val="10069F"/>
          <w:spacing w:val="24"/>
          <w:sz w:val="14"/>
          <w:szCs w:val="14"/>
        </w:rPr>
        <w:t xml:space="preserve"> </w:t>
      </w:r>
      <w:r w:rsidRPr="000E2391">
        <w:rPr>
          <w:color w:val="10069F"/>
          <w:sz w:val="17"/>
          <w:szCs w:val="17"/>
        </w:rPr>
        <w:t>S</w:t>
      </w:r>
      <w:r w:rsidRPr="000E2391">
        <w:rPr>
          <w:color w:val="10069F"/>
          <w:sz w:val="14"/>
          <w:szCs w:val="14"/>
        </w:rPr>
        <w:t>CHOOL,</w:t>
      </w:r>
      <w:r w:rsidRPr="000E2391">
        <w:rPr>
          <w:color w:val="10069F"/>
          <w:spacing w:val="14"/>
          <w:sz w:val="14"/>
          <w:szCs w:val="14"/>
        </w:rPr>
        <w:t xml:space="preserve"> </w:t>
      </w:r>
      <w:r w:rsidRPr="000E2391">
        <w:rPr>
          <w:color w:val="10069F"/>
          <w:spacing w:val="-2"/>
          <w:sz w:val="17"/>
          <w:szCs w:val="17"/>
        </w:rPr>
        <w:t>L</w:t>
      </w:r>
      <w:r w:rsidRPr="000E2391">
        <w:rPr>
          <w:color w:val="10069F"/>
          <w:spacing w:val="-2"/>
          <w:sz w:val="14"/>
          <w:szCs w:val="14"/>
        </w:rPr>
        <w:t>OUGHTON</w:t>
      </w:r>
    </w:p>
    <w:p w:rsidR="003C3FB4" w:rsidRPr="000E2391" w:rsidRDefault="003C3FB4" w:rsidP="003C3FB4">
      <w:pPr>
        <w:tabs>
          <w:tab w:val="center" w:pos="5102"/>
          <w:tab w:val="left" w:pos="7905"/>
        </w:tabs>
        <w:spacing w:after="0" w:line="240" w:lineRule="auto"/>
        <w:ind w:left="-284" w:right="-284"/>
        <w:rPr>
          <w:rFonts w:eastAsia="Georgia"/>
          <w:color w:val="10069F"/>
          <w:sz w:val="14"/>
          <w:szCs w:val="14"/>
        </w:rPr>
      </w:pPr>
      <w:r>
        <w:rPr>
          <w:color w:val="10069F"/>
          <w:spacing w:val="-1"/>
          <w:sz w:val="17"/>
          <w:szCs w:val="17"/>
        </w:rPr>
        <w:tab/>
        <w:t>H</w:t>
      </w:r>
      <w:r>
        <w:rPr>
          <w:color w:val="10069F"/>
          <w:spacing w:val="-1"/>
          <w:sz w:val="14"/>
          <w:szCs w:val="14"/>
        </w:rPr>
        <w:t xml:space="preserve">EAD </w:t>
      </w:r>
      <w:r>
        <w:rPr>
          <w:color w:val="10069F"/>
          <w:spacing w:val="-1"/>
          <w:sz w:val="17"/>
          <w:szCs w:val="17"/>
        </w:rPr>
        <w:t>O</w:t>
      </w:r>
      <w:r>
        <w:rPr>
          <w:color w:val="10069F"/>
          <w:spacing w:val="-1"/>
          <w:sz w:val="14"/>
          <w:szCs w:val="14"/>
        </w:rPr>
        <w:t>FFICE</w:t>
      </w:r>
      <w:r>
        <w:rPr>
          <w:color w:val="10069F"/>
          <w:spacing w:val="13"/>
          <w:sz w:val="14"/>
          <w:szCs w:val="14"/>
        </w:rPr>
        <w:t xml:space="preserve"> </w:t>
      </w:r>
      <w:r w:rsidRPr="000E2391">
        <w:rPr>
          <w:color w:val="10069F"/>
          <w:spacing w:val="-1"/>
          <w:sz w:val="17"/>
          <w:szCs w:val="17"/>
        </w:rPr>
        <w:t>A</w:t>
      </w:r>
      <w:r w:rsidRPr="000E2391">
        <w:rPr>
          <w:color w:val="10069F"/>
          <w:spacing w:val="-1"/>
          <w:sz w:val="14"/>
          <w:szCs w:val="14"/>
        </w:rPr>
        <w:t>DDRESS</w:t>
      </w:r>
      <w:r w:rsidRPr="000E2391">
        <w:rPr>
          <w:color w:val="10069F"/>
          <w:spacing w:val="-2"/>
          <w:sz w:val="14"/>
          <w:szCs w:val="14"/>
        </w:rPr>
        <w:t>:</w:t>
      </w:r>
      <w:r w:rsidRPr="000E2391">
        <w:rPr>
          <w:color w:val="10069F"/>
          <w:spacing w:val="4"/>
          <w:sz w:val="14"/>
          <w:szCs w:val="14"/>
        </w:rPr>
        <w:t xml:space="preserve"> 6-</w:t>
      </w:r>
      <w:r w:rsidRPr="000E2391">
        <w:rPr>
          <w:color w:val="10069F"/>
          <w:spacing w:val="-23"/>
          <w:sz w:val="14"/>
          <w:szCs w:val="14"/>
        </w:rPr>
        <w:t xml:space="preserve"> </w:t>
      </w:r>
      <w:r w:rsidRPr="000E2391">
        <w:rPr>
          <w:color w:val="10069F"/>
          <w:sz w:val="14"/>
          <w:szCs w:val="14"/>
        </w:rPr>
        <w:t>8</w:t>
      </w:r>
      <w:r w:rsidRPr="000E2391">
        <w:rPr>
          <w:color w:val="10069F"/>
          <w:spacing w:val="3"/>
          <w:sz w:val="14"/>
          <w:szCs w:val="14"/>
        </w:rPr>
        <w:t xml:space="preserve"> </w:t>
      </w:r>
      <w:r w:rsidRPr="000E2391">
        <w:rPr>
          <w:color w:val="10069F"/>
          <w:sz w:val="17"/>
          <w:szCs w:val="17"/>
        </w:rPr>
        <w:t>A</w:t>
      </w:r>
      <w:r w:rsidRPr="000E2391">
        <w:rPr>
          <w:color w:val="10069F"/>
          <w:sz w:val="14"/>
          <w:szCs w:val="14"/>
        </w:rPr>
        <w:t>LBION</w:t>
      </w:r>
      <w:r w:rsidRPr="000E2391">
        <w:rPr>
          <w:color w:val="10069F"/>
          <w:spacing w:val="14"/>
          <w:sz w:val="14"/>
          <w:szCs w:val="14"/>
        </w:rPr>
        <w:t xml:space="preserve"> </w:t>
      </w:r>
      <w:r w:rsidRPr="000E2391">
        <w:rPr>
          <w:color w:val="10069F"/>
          <w:sz w:val="17"/>
          <w:szCs w:val="17"/>
        </w:rPr>
        <w:t>H</w:t>
      </w:r>
      <w:r w:rsidRPr="000E2391">
        <w:rPr>
          <w:color w:val="10069F"/>
          <w:sz w:val="14"/>
          <w:szCs w:val="14"/>
        </w:rPr>
        <w:t>ILL,</w:t>
      </w:r>
      <w:r w:rsidRPr="000E2391">
        <w:rPr>
          <w:color w:val="10069F"/>
          <w:spacing w:val="4"/>
          <w:sz w:val="14"/>
          <w:szCs w:val="14"/>
        </w:rPr>
        <w:t xml:space="preserve"> </w:t>
      </w:r>
      <w:r w:rsidRPr="000E2391">
        <w:rPr>
          <w:color w:val="10069F"/>
          <w:spacing w:val="-2"/>
          <w:sz w:val="17"/>
          <w:szCs w:val="17"/>
        </w:rPr>
        <w:t>L</w:t>
      </w:r>
      <w:r w:rsidRPr="000E2391">
        <w:rPr>
          <w:color w:val="10069F"/>
          <w:spacing w:val="-2"/>
          <w:sz w:val="14"/>
          <w:szCs w:val="14"/>
        </w:rPr>
        <w:t>OUGHTON</w:t>
      </w:r>
      <w:r w:rsidRPr="000E2391">
        <w:rPr>
          <w:color w:val="10069F"/>
          <w:spacing w:val="-3"/>
          <w:sz w:val="14"/>
          <w:szCs w:val="14"/>
        </w:rPr>
        <w:t>,</w:t>
      </w:r>
      <w:r w:rsidRPr="000E2391">
        <w:rPr>
          <w:color w:val="10069F"/>
          <w:spacing w:val="4"/>
          <w:sz w:val="14"/>
          <w:szCs w:val="14"/>
        </w:rPr>
        <w:t xml:space="preserve"> </w:t>
      </w:r>
      <w:r w:rsidRPr="000E2391">
        <w:rPr>
          <w:color w:val="10069F"/>
          <w:sz w:val="17"/>
          <w:szCs w:val="17"/>
        </w:rPr>
        <w:t>E</w:t>
      </w:r>
      <w:r w:rsidRPr="000E2391">
        <w:rPr>
          <w:color w:val="10069F"/>
          <w:sz w:val="14"/>
          <w:szCs w:val="14"/>
        </w:rPr>
        <w:t>SSEX</w:t>
      </w:r>
      <w:r w:rsidRPr="000E2391">
        <w:rPr>
          <w:color w:val="10069F"/>
          <w:spacing w:val="13"/>
          <w:sz w:val="14"/>
          <w:szCs w:val="14"/>
        </w:rPr>
        <w:t xml:space="preserve"> </w:t>
      </w:r>
      <w:r w:rsidRPr="000E2391">
        <w:rPr>
          <w:color w:val="10069F"/>
          <w:sz w:val="14"/>
          <w:szCs w:val="14"/>
        </w:rPr>
        <w:t>IG10</w:t>
      </w:r>
      <w:r w:rsidRPr="000E2391">
        <w:rPr>
          <w:color w:val="10069F"/>
          <w:spacing w:val="4"/>
          <w:sz w:val="14"/>
          <w:szCs w:val="14"/>
        </w:rPr>
        <w:t xml:space="preserve"> </w:t>
      </w:r>
      <w:r w:rsidRPr="000E2391">
        <w:rPr>
          <w:color w:val="10069F"/>
          <w:sz w:val="14"/>
          <w:szCs w:val="14"/>
        </w:rPr>
        <w:t>4RA</w:t>
      </w:r>
      <w:r>
        <w:rPr>
          <w:color w:val="10069F"/>
          <w:sz w:val="14"/>
          <w:szCs w:val="14"/>
        </w:rPr>
        <w:tab/>
      </w:r>
    </w:p>
    <w:p w:rsidR="003C3FB4" w:rsidRPr="000E2391" w:rsidRDefault="003C3FB4" w:rsidP="003C3FB4">
      <w:pPr>
        <w:spacing w:afterLines="20" w:after="48" w:line="240" w:lineRule="auto"/>
        <w:ind w:left="-284" w:right="-284"/>
        <w:jc w:val="center"/>
        <w:rPr>
          <w:rFonts w:eastAsia="Georgia"/>
          <w:color w:val="10069F"/>
          <w:sz w:val="14"/>
          <w:szCs w:val="14"/>
        </w:rPr>
      </w:pPr>
      <w:r w:rsidRPr="000E2391">
        <w:rPr>
          <w:color w:val="10069F"/>
          <w:spacing w:val="-2"/>
          <w:sz w:val="17"/>
          <w:szCs w:val="17"/>
        </w:rPr>
        <w:t>G</w:t>
      </w:r>
      <w:r w:rsidRPr="000E2391">
        <w:rPr>
          <w:color w:val="10069F"/>
          <w:spacing w:val="-2"/>
          <w:sz w:val="14"/>
          <w:szCs w:val="14"/>
        </w:rPr>
        <w:t>ROUP</w:t>
      </w:r>
      <w:r w:rsidRPr="000E2391">
        <w:rPr>
          <w:color w:val="10069F"/>
          <w:spacing w:val="13"/>
          <w:sz w:val="14"/>
          <w:szCs w:val="14"/>
        </w:rPr>
        <w:t xml:space="preserve"> </w:t>
      </w:r>
      <w:r w:rsidRPr="000E2391">
        <w:rPr>
          <w:color w:val="10069F"/>
          <w:spacing w:val="-2"/>
          <w:sz w:val="17"/>
          <w:szCs w:val="17"/>
        </w:rPr>
        <w:t>M</w:t>
      </w:r>
      <w:r w:rsidRPr="000E2391">
        <w:rPr>
          <w:color w:val="10069F"/>
          <w:spacing w:val="-2"/>
          <w:sz w:val="14"/>
          <w:szCs w:val="14"/>
        </w:rPr>
        <w:t>ANAGING</w:t>
      </w:r>
      <w:r w:rsidRPr="000E2391">
        <w:rPr>
          <w:color w:val="10069F"/>
          <w:spacing w:val="13"/>
          <w:sz w:val="14"/>
          <w:szCs w:val="14"/>
        </w:rPr>
        <w:t xml:space="preserve"> </w:t>
      </w:r>
      <w:r w:rsidRPr="000E2391">
        <w:rPr>
          <w:color w:val="10069F"/>
          <w:spacing w:val="-3"/>
          <w:sz w:val="17"/>
          <w:szCs w:val="17"/>
        </w:rPr>
        <w:t>P</w:t>
      </w:r>
      <w:r w:rsidRPr="000E2391">
        <w:rPr>
          <w:color w:val="10069F"/>
          <w:spacing w:val="-2"/>
          <w:sz w:val="14"/>
          <w:szCs w:val="14"/>
        </w:rPr>
        <w:t>RINCIPAL</w:t>
      </w:r>
      <w:r w:rsidRPr="000E2391">
        <w:rPr>
          <w:color w:val="10069F"/>
          <w:spacing w:val="-3"/>
          <w:sz w:val="14"/>
          <w:szCs w:val="14"/>
        </w:rPr>
        <w:t>:</w:t>
      </w:r>
      <w:r w:rsidRPr="000E2391">
        <w:rPr>
          <w:color w:val="10069F"/>
          <w:spacing w:val="3"/>
          <w:sz w:val="14"/>
          <w:szCs w:val="14"/>
        </w:rPr>
        <w:t xml:space="preserve"> </w:t>
      </w:r>
      <w:r w:rsidRPr="000E2391">
        <w:rPr>
          <w:color w:val="10069F"/>
          <w:sz w:val="17"/>
          <w:szCs w:val="17"/>
        </w:rPr>
        <w:t>M</w:t>
      </w:r>
      <w:r w:rsidRPr="000E2391">
        <w:rPr>
          <w:color w:val="10069F"/>
          <w:sz w:val="14"/>
          <w:szCs w:val="14"/>
        </w:rPr>
        <w:t>R</w:t>
      </w:r>
      <w:r w:rsidRPr="000E2391">
        <w:rPr>
          <w:color w:val="10069F"/>
          <w:spacing w:val="13"/>
          <w:sz w:val="14"/>
          <w:szCs w:val="14"/>
        </w:rPr>
        <w:t xml:space="preserve"> </w:t>
      </w:r>
      <w:r w:rsidRPr="000E2391">
        <w:rPr>
          <w:color w:val="10069F"/>
          <w:spacing w:val="-2"/>
          <w:sz w:val="17"/>
          <w:szCs w:val="17"/>
        </w:rPr>
        <w:t>M</w:t>
      </w:r>
      <w:r w:rsidRPr="000E2391">
        <w:rPr>
          <w:color w:val="10069F"/>
          <w:spacing w:val="-2"/>
          <w:sz w:val="14"/>
          <w:szCs w:val="14"/>
        </w:rPr>
        <w:t>ATT</w:t>
      </w:r>
      <w:r w:rsidRPr="000E2391">
        <w:rPr>
          <w:color w:val="10069F"/>
          <w:spacing w:val="-3"/>
          <w:sz w:val="14"/>
          <w:szCs w:val="14"/>
        </w:rPr>
        <w:t>HEW</w:t>
      </w:r>
      <w:r w:rsidRPr="000E2391">
        <w:rPr>
          <w:color w:val="10069F"/>
          <w:spacing w:val="13"/>
          <w:sz w:val="14"/>
          <w:szCs w:val="14"/>
        </w:rPr>
        <w:t xml:space="preserve"> </w:t>
      </w:r>
      <w:r w:rsidRPr="000E2391">
        <w:rPr>
          <w:color w:val="10069F"/>
          <w:spacing w:val="-1"/>
          <w:sz w:val="17"/>
          <w:szCs w:val="17"/>
        </w:rPr>
        <w:t>H</w:t>
      </w:r>
      <w:r w:rsidRPr="000E2391">
        <w:rPr>
          <w:color w:val="10069F"/>
          <w:spacing w:val="-1"/>
          <w:sz w:val="14"/>
          <w:szCs w:val="14"/>
        </w:rPr>
        <w:t>AGG</w:t>
      </w:r>
      <w:r w:rsidRPr="000E2391">
        <w:rPr>
          <w:color w:val="10069F"/>
          <w:spacing w:val="-2"/>
          <w:sz w:val="14"/>
          <w:szCs w:val="14"/>
        </w:rPr>
        <w:t>E</w:t>
      </w:r>
      <w:r w:rsidRPr="000E2391">
        <w:rPr>
          <w:color w:val="10069F"/>
          <w:spacing w:val="-1"/>
          <w:sz w:val="14"/>
          <w:szCs w:val="14"/>
        </w:rPr>
        <w:t>R</w:t>
      </w:r>
      <w:r w:rsidRPr="000E2391">
        <w:rPr>
          <w:color w:val="10069F"/>
          <w:spacing w:val="13"/>
          <w:sz w:val="14"/>
          <w:szCs w:val="14"/>
        </w:rPr>
        <w:t xml:space="preserve"> </w:t>
      </w:r>
      <w:r w:rsidRPr="000E2391">
        <w:rPr>
          <w:color w:val="10069F"/>
          <w:spacing w:val="-2"/>
          <w:sz w:val="12"/>
          <w:szCs w:val="12"/>
        </w:rPr>
        <w:t>B.</w:t>
      </w:r>
      <w:r w:rsidRPr="000E2391">
        <w:rPr>
          <w:color w:val="10069F"/>
          <w:spacing w:val="-1"/>
          <w:sz w:val="12"/>
          <w:szCs w:val="12"/>
        </w:rPr>
        <w:t>A</w:t>
      </w:r>
      <w:r w:rsidRPr="000E2391">
        <w:rPr>
          <w:color w:val="10069F"/>
          <w:spacing w:val="-2"/>
          <w:sz w:val="12"/>
          <w:szCs w:val="12"/>
        </w:rPr>
        <w:t>. (</w:t>
      </w:r>
      <w:r w:rsidRPr="000E2391">
        <w:rPr>
          <w:color w:val="10069F"/>
          <w:spacing w:val="-1"/>
          <w:sz w:val="12"/>
          <w:szCs w:val="12"/>
        </w:rPr>
        <w:t>HONS</w:t>
      </w:r>
      <w:r w:rsidRPr="000E2391">
        <w:rPr>
          <w:color w:val="10069F"/>
          <w:spacing w:val="-2"/>
          <w:sz w:val="12"/>
          <w:szCs w:val="12"/>
        </w:rPr>
        <w:t>),</w:t>
      </w:r>
      <w:r w:rsidRPr="000E2391">
        <w:rPr>
          <w:color w:val="10069F"/>
          <w:spacing w:val="3"/>
          <w:sz w:val="12"/>
          <w:szCs w:val="12"/>
        </w:rPr>
        <w:t xml:space="preserve"> </w:t>
      </w:r>
      <w:r w:rsidRPr="000E2391">
        <w:rPr>
          <w:color w:val="10069F"/>
          <w:spacing w:val="-2"/>
          <w:sz w:val="12"/>
          <w:szCs w:val="12"/>
        </w:rPr>
        <w:t>M</w:t>
      </w:r>
      <w:r w:rsidRPr="000E2391">
        <w:rPr>
          <w:color w:val="10069F"/>
          <w:spacing w:val="-3"/>
          <w:sz w:val="12"/>
          <w:szCs w:val="12"/>
        </w:rPr>
        <w:t>.ED.,</w:t>
      </w:r>
      <w:r w:rsidRPr="000E2391">
        <w:rPr>
          <w:color w:val="10069F"/>
          <w:spacing w:val="3"/>
          <w:sz w:val="12"/>
          <w:szCs w:val="12"/>
        </w:rPr>
        <w:t xml:space="preserve"> </w:t>
      </w:r>
      <w:r w:rsidRPr="000E2391">
        <w:rPr>
          <w:color w:val="10069F"/>
          <w:sz w:val="12"/>
          <w:szCs w:val="12"/>
        </w:rPr>
        <w:t>PGCE</w:t>
      </w:r>
      <w:r w:rsidRPr="000E2391">
        <w:rPr>
          <w:color w:val="10069F"/>
          <w:sz w:val="14"/>
          <w:szCs w:val="14"/>
        </w:rPr>
        <w:t xml:space="preserve">    </w:t>
      </w:r>
      <w:r w:rsidRPr="000E2391">
        <w:rPr>
          <w:color w:val="10069F"/>
          <w:spacing w:val="-3"/>
          <w:sz w:val="17"/>
          <w:szCs w:val="17"/>
        </w:rPr>
        <w:t>P</w:t>
      </w:r>
      <w:r w:rsidRPr="000E2391">
        <w:rPr>
          <w:color w:val="10069F"/>
          <w:spacing w:val="-2"/>
          <w:sz w:val="14"/>
          <w:szCs w:val="14"/>
        </w:rPr>
        <w:t>RINCIPALS</w:t>
      </w:r>
      <w:r w:rsidRPr="000E2391">
        <w:rPr>
          <w:color w:val="10069F"/>
          <w:spacing w:val="-3"/>
          <w:sz w:val="14"/>
          <w:szCs w:val="14"/>
        </w:rPr>
        <w:t>:</w:t>
      </w:r>
      <w:r w:rsidRPr="000E2391">
        <w:rPr>
          <w:color w:val="10069F"/>
          <w:sz w:val="14"/>
          <w:szCs w:val="14"/>
        </w:rPr>
        <w:t xml:space="preserve"> </w:t>
      </w:r>
      <w:r w:rsidRPr="000E2391">
        <w:rPr>
          <w:color w:val="10069F"/>
          <w:spacing w:val="7"/>
          <w:sz w:val="14"/>
          <w:szCs w:val="14"/>
        </w:rPr>
        <w:t xml:space="preserve"> </w:t>
      </w:r>
      <w:r w:rsidRPr="000E2391">
        <w:rPr>
          <w:color w:val="10069F"/>
          <w:sz w:val="17"/>
          <w:szCs w:val="17"/>
        </w:rPr>
        <w:t>M</w:t>
      </w:r>
      <w:r w:rsidRPr="000E2391">
        <w:rPr>
          <w:color w:val="10069F"/>
          <w:sz w:val="14"/>
          <w:szCs w:val="14"/>
        </w:rPr>
        <w:t>R</w:t>
      </w:r>
      <w:r w:rsidRPr="000E2391">
        <w:rPr>
          <w:color w:val="10069F"/>
          <w:spacing w:val="13"/>
          <w:sz w:val="14"/>
          <w:szCs w:val="14"/>
        </w:rPr>
        <w:t xml:space="preserve"> </w:t>
      </w:r>
      <w:r w:rsidRPr="000E2391">
        <w:rPr>
          <w:color w:val="10069F"/>
          <w:sz w:val="17"/>
          <w:szCs w:val="17"/>
        </w:rPr>
        <w:t>N</w:t>
      </w:r>
      <w:r w:rsidRPr="000E2391">
        <w:rPr>
          <w:color w:val="10069F"/>
          <w:sz w:val="14"/>
          <w:szCs w:val="14"/>
        </w:rPr>
        <w:t>ICHOLAS</w:t>
      </w:r>
      <w:r w:rsidRPr="000E2391">
        <w:rPr>
          <w:color w:val="10069F"/>
          <w:spacing w:val="13"/>
          <w:sz w:val="14"/>
          <w:szCs w:val="14"/>
        </w:rPr>
        <w:t xml:space="preserve"> </w:t>
      </w:r>
      <w:r w:rsidRPr="000E2391">
        <w:rPr>
          <w:color w:val="10069F"/>
          <w:spacing w:val="-1"/>
          <w:sz w:val="17"/>
          <w:szCs w:val="17"/>
        </w:rPr>
        <w:t>H</w:t>
      </w:r>
      <w:r w:rsidRPr="000E2391">
        <w:rPr>
          <w:color w:val="10069F"/>
          <w:spacing w:val="-1"/>
          <w:sz w:val="14"/>
          <w:szCs w:val="14"/>
        </w:rPr>
        <w:t>AGG</w:t>
      </w:r>
      <w:r w:rsidRPr="000E2391">
        <w:rPr>
          <w:color w:val="10069F"/>
          <w:spacing w:val="-2"/>
          <w:sz w:val="14"/>
          <w:szCs w:val="14"/>
        </w:rPr>
        <w:t>E</w:t>
      </w:r>
      <w:r w:rsidRPr="000E2391">
        <w:rPr>
          <w:color w:val="10069F"/>
          <w:spacing w:val="-1"/>
          <w:sz w:val="14"/>
          <w:szCs w:val="14"/>
        </w:rPr>
        <w:t>R</w:t>
      </w:r>
      <w:r w:rsidRPr="000E2391">
        <w:rPr>
          <w:color w:val="10069F"/>
          <w:spacing w:val="13"/>
          <w:sz w:val="14"/>
          <w:szCs w:val="14"/>
        </w:rPr>
        <w:t xml:space="preserve"> </w:t>
      </w:r>
      <w:r w:rsidRPr="000E2391">
        <w:rPr>
          <w:color w:val="10069F"/>
          <w:sz w:val="12"/>
          <w:szCs w:val="12"/>
        </w:rPr>
        <w:t>M.A.</w:t>
      </w:r>
      <w:r w:rsidRPr="000E2391">
        <w:rPr>
          <w:color w:val="10069F"/>
          <w:spacing w:val="3"/>
          <w:sz w:val="12"/>
          <w:szCs w:val="12"/>
        </w:rPr>
        <w:t xml:space="preserve"> </w:t>
      </w:r>
      <w:r w:rsidRPr="000E2391">
        <w:rPr>
          <w:color w:val="10069F"/>
          <w:spacing w:val="-5"/>
          <w:sz w:val="12"/>
          <w:szCs w:val="12"/>
        </w:rPr>
        <w:t>(</w:t>
      </w:r>
      <w:r w:rsidRPr="000E2391">
        <w:rPr>
          <w:color w:val="10069F"/>
          <w:spacing w:val="-3"/>
          <w:sz w:val="12"/>
          <w:szCs w:val="12"/>
        </w:rPr>
        <w:t>OXO</w:t>
      </w:r>
      <w:r w:rsidRPr="000E2391">
        <w:rPr>
          <w:color w:val="10069F"/>
          <w:spacing w:val="-4"/>
          <w:sz w:val="12"/>
          <w:szCs w:val="12"/>
        </w:rPr>
        <w:t>N</w:t>
      </w:r>
      <w:r w:rsidRPr="000E2391">
        <w:rPr>
          <w:color w:val="10069F"/>
          <w:spacing w:val="-5"/>
          <w:sz w:val="12"/>
          <w:szCs w:val="12"/>
        </w:rPr>
        <w:t xml:space="preserve">), </w:t>
      </w:r>
      <w:r w:rsidRPr="000E2391">
        <w:rPr>
          <w:color w:val="10069F"/>
          <w:spacing w:val="-1"/>
          <w:sz w:val="17"/>
          <w:szCs w:val="17"/>
        </w:rPr>
        <w:t>M</w:t>
      </w:r>
      <w:r w:rsidRPr="000E2391">
        <w:rPr>
          <w:color w:val="10069F"/>
          <w:spacing w:val="-1"/>
          <w:sz w:val="14"/>
          <w:szCs w:val="14"/>
        </w:rPr>
        <w:t>RS</w:t>
      </w:r>
      <w:r w:rsidRPr="000E2391">
        <w:rPr>
          <w:color w:val="10069F"/>
          <w:spacing w:val="4"/>
          <w:sz w:val="14"/>
          <w:szCs w:val="14"/>
        </w:rPr>
        <w:t xml:space="preserve"> </w:t>
      </w:r>
      <w:r w:rsidRPr="000E2391">
        <w:rPr>
          <w:color w:val="10069F"/>
          <w:sz w:val="17"/>
          <w:szCs w:val="17"/>
        </w:rPr>
        <w:t>A</w:t>
      </w:r>
      <w:r w:rsidRPr="000E2391">
        <w:rPr>
          <w:color w:val="10069F"/>
          <w:sz w:val="14"/>
          <w:szCs w:val="14"/>
        </w:rPr>
        <w:t>NN</w:t>
      </w:r>
      <w:r w:rsidRPr="000E2391">
        <w:rPr>
          <w:color w:val="10069F"/>
          <w:spacing w:val="13"/>
          <w:sz w:val="14"/>
          <w:szCs w:val="14"/>
        </w:rPr>
        <w:t xml:space="preserve"> </w:t>
      </w:r>
      <w:r w:rsidRPr="000E2391">
        <w:rPr>
          <w:color w:val="10069F"/>
          <w:spacing w:val="-1"/>
          <w:sz w:val="17"/>
          <w:szCs w:val="17"/>
        </w:rPr>
        <w:t>H</w:t>
      </w:r>
      <w:r w:rsidRPr="000E2391">
        <w:rPr>
          <w:color w:val="10069F"/>
          <w:spacing w:val="-1"/>
          <w:sz w:val="14"/>
          <w:szCs w:val="14"/>
        </w:rPr>
        <w:t>AGG</w:t>
      </w:r>
      <w:r w:rsidRPr="000E2391">
        <w:rPr>
          <w:color w:val="10069F"/>
          <w:spacing w:val="-2"/>
          <w:sz w:val="14"/>
          <w:szCs w:val="14"/>
        </w:rPr>
        <w:t>E</w:t>
      </w:r>
      <w:r w:rsidRPr="000E2391">
        <w:rPr>
          <w:color w:val="10069F"/>
          <w:spacing w:val="-1"/>
          <w:sz w:val="14"/>
          <w:szCs w:val="14"/>
        </w:rPr>
        <w:t>R</w:t>
      </w:r>
      <w:r w:rsidRPr="000E2391">
        <w:rPr>
          <w:color w:val="10069F"/>
          <w:spacing w:val="13"/>
          <w:sz w:val="14"/>
          <w:szCs w:val="14"/>
        </w:rPr>
        <w:t xml:space="preserve"> </w:t>
      </w:r>
      <w:r w:rsidRPr="000E2391">
        <w:rPr>
          <w:color w:val="10069F"/>
          <w:spacing w:val="-7"/>
          <w:sz w:val="12"/>
          <w:szCs w:val="12"/>
        </w:rPr>
        <w:t>C</w:t>
      </w:r>
      <w:r w:rsidRPr="000E2391">
        <w:rPr>
          <w:color w:val="10069F"/>
          <w:spacing w:val="-8"/>
          <w:sz w:val="12"/>
          <w:szCs w:val="12"/>
        </w:rPr>
        <w:t>E</w:t>
      </w:r>
      <w:r w:rsidRPr="000E2391">
        <w:rPr>
          <w:color w:val="10069F"/>
          <w:spacing w:val="-7"/>
          <w:sz w:val="12"/>
          <w:szCs w:val="12"/>
        </w:rPr>
        <w:t>RT</w:t>
      </w:r>
      <w:r w:rsidRPr="000E2391">
        <w:rPr>
          <w:color w:val="10069F"/>
          <w:spacing w:val="-8"/>
          <w:sz w:val="12"/>
          <w:szCs w:val="12"/>
        </w:rPr>
        <w:t>.</w:t>
      </w:r>
      <w:r w:rsidRPr="000E2391">
        <w:rPr>
          <w:color w:val="10069F"/>
          <w:spacing w:val="3"/>
          <w:sz w:val="12"/>
          <w:szCs w:val="12"/>
        </w:rPr>
        <w:t xml:space="preserve"> </w:t>
      </w:r>
      <w:r w:rsidRPr="000E2391">
        <w:rPr>
          <w:color w:val="10069F"/>
          <w:spacing w:val="-4"/>
          <w:sz w:val="12"/>
          <w:szCs w:val="12"/>
        </w:rPr>
        <w:t>ED.</w:t>
      </w:r>
    </w:p>
    <w:p w:rsidR="008860A5" w:rsidRPr="001B1B17" w:rsidRDefault="003C3FB4" w:rsidP="00CE1479">
      <w:pPr>
        <w:pStyle w:val="BodyText"/>
        <w:spacing w:before="0" w:afterLines="20" w:after="48"/>
        <w:ind w:left="-284" w:right="-286"/>
        <w:jc w:val="center"/>
        <w:rPr>
          <w:rFonts w:asciiTheme="minorHAnsi" w:eastAsiaTheme="minorHAnsi" w:hAnsiTheme="minorHAnsi"/>
        </w:rPr>
      </w:pPr>
      <w:r w:rsidRPr="000E2391">
        <w:rPr>
          <w:rFonts w:asciiTheme="minorHAnsi" w:hAnsiTheme="minorHAnsi" w:cs="Times New Roman"/>
          <w:color w:val="10069F"/>
          <w:w w:val="105"/>
          <w:sz w:val="12"/>
          <w:szCs w:val="12"/>
        </w:rPr>
        <w:t>Normanhurst</w:t>
      </w:r>
      <w:r w:rsidRPr="000E2391">
        <w:rPr>
          <w:rFonts w:asciiTheme="minorHAnsi" w:hAnsiTheme="minorHAnsi" w:cs="Times New Roman"/>
          <w:color w:val="10069F"/>
          <w:spacing w:val="4"/>
          <w:w w:val="105"/>
          <w:sz w:val="12"/>
          <w:szCs w:val="12"/>
        </w:rPr>
        <w:t xml:space="preserve"> </w:t>
      </w:r>
      <w:r w:rsidRPr="000E2391">
        <w:rPr>
          <w:rFonts w:asciiTheme="minorHAnsi" w:hAnsiTheme="minorHAnsi" w:cs="Times New Roman"/>
          <w:color w:val="10069F"/>
          <w:w w:val="105"/>
          <w:sz w:val="12"/>
          <w:szCs w:val="12"/>
        </w:rPr>
        <w:t>School</w:t>
      </w:r>
      <w:r w:rsidRPr="000E2391">
        <w:rPr>
          <w:rFonts w:asciiTheme="minorHAnsi" w:hAnsiTheme="minorHAnsi" w:cs="Times New Roman"/>
          <w:color w:val="10069F"/>
          <w:spacing w:val="5"/>
          <w:w w:val="105"/>
          <w:sz w:val="12"/>
          <w:szCs w:val="12"/>
        </w:rPr>
        <w:t xml:space="preserve"> </w:t>
      </w:r>
      <w:r w:rsidRPr="000E2391">
        <w:rPr>
          <w:rFonts w:asciiTheme="minorHAnsi" w:hAnsiTheme="minorHAnsi" w:cs="Times New Roman"/>
          <w:color w:val="10069F"/>
          <w:w w:val="105"/>
          <w:sz w:val="12"/>
          <w:szCs w:val="12"/>
        </w:rPr>
        <w:t>is</w:t>
      </w:r>
      <w:r w:rsidRPr="000E2391">
        <w:rPr>
          <w:rFonts w:asciiTheme="minorHAnsi" w:hAnsiTheme="minorHAnsi" w:cs="Times New Roman"/>
          <w:color w:val="10069F"/>
          <w:spacing w:val="5"/>
          <w:w w:val="105"/>
          <w:sz w:val="12"/>
          <w:szCs w:val="12"/>
        </w:rPr>
        <w:t xml:space="preserve"> </w:t>
      </w:r>
      <w:r w:rsidRPr="000E2391">
        <w:rPr>
          <w:rFonts w:asciiTheme="minorHAnsi" w:hAnsiTheme="minorHAnsi" w:cs="Times New Roman"/>
          <w:color w:val="10069F"/>
          <w:w w:val="105"/>
          <w:sz w:val="12"/>
          <w:szCs w:val="12"/>
        </w:rPr>
        <w:t>the</w:t>
      </w:r>
      <w:r w:rsidRPr="000E2391">
        <w:rPr>
          <w:rFonts w:asciiTheme="minorHAnsi" w:hAnsiTheme="minorHAnsi" w:cs="Times New Roman"/>
          <w:color w:val="10069F"/>
          <w:spacing w:val="5"/>
          <w:w w:val="105"/>
          <w:sz w:val="12"/>
          <w:szCs w:val="12"/>
        </w:rPr>
        <w:t xml:space="preserve"> </w:t>
      </w:r>
      <w:r w:rsidRPr="000E2391">
        <w:rPr>
          <w:rFonts w:asciiTheme="minorHAnsi" w:hAnsiTheme="minorHAnsi" w:cs="Times New Roman"/>
          <w:color w:val="10069F"/>
          <w:w w:val="105"/>
          <w:sz w:val="12"/>
          <w:szCs w:val="12"/>
        </w:rPr>
        <w:t>trading</w:t>
      </w:r>
      <w:r w:rsidRPr="000E2391">
        <w:rPr>
          <w:rFonts w:asciiTheme="minorHAnsi" w:hAnsiTheme="minorHAnsi" w:cs="Times New Roman"/>
          <w:color w:val="10069F"/>
          <w:spacing w:val="5"/>
          <w:w w:val="105"/>
          <w:sz w:val="12"/>
          <w:szCs w:val="12"/>
        </w:rPr>
        <w:t xml:space="preserve"> </w:t>
      </w:r>
      <w:r w:rsidRPr="000E2391">
        <w:rPr>
          <w:rFonts w:asciiTheme="minorHAnsi" w:hAnsiTheme="minorHAnsi" w:cs="Times New Roman"/>
          <w:color w:val="10069F"/>
          <w:w w:val="105"/>
          <w:sz w:val="12"/>
          <w:szCs w:val="12"/>
        </w:rPr>
        <w:t>name</w:t>
      </w:r>
      <w:r w:rsidRPr="000E2391">
        <w:rPr>
          <w:rFonts w:asciiTheme="minorHAnsi" w:hAnsiTheme="minorHAnsi" w:cs="Times New Roman"/>
          <w:color w:val="10069F"/>
          <w:spacing w:val="5"/>
          <w:w w:val="105"/>
          <w:sz w:val="12"/>
          <w:szCs w:val="12"/>
        </w:rPr>
        <w:t xml:space="preserve"> </w:t>
      </w:r>
      <w:r w:rsidRPr="000E2391">
        <w:rPr>
          <w:rFonts w:asciiTheme="minorHAnsi" w:hAnsiTheme="minorHAnsi" w:cs="Times New Roman"/>
          <w:color w:val="10069F"/>
          <w:w w:val="105"/>
          <w:sz w:val="12"/>
          <w:szCs w:val="12"/>
        </w:rPr>
        <w:t>of</w:t>
      </w:r>
      <w:r w:rsidRPr="000E2391">
        <w:rPr>
          <w:rFonts w:asciiTheme="minorHAnsi" w:hAnsiTheme="minorHAnsi" w:cs="Times New Roman"/>
          <w:color w:val="10069F"/>
          <w:spacing w:val="5"/>
          <w:w w:val="105"/>
          <w:sz w:val="12"/>
          <w:szCs w:val="12"/>
        </w:rPr>
        <w:t xml:space="preserve"> </w:t>
      </w:r>
      <w:r w:rsidRPr="000E2391">
        <w:rPr>
          <w:rFonts w:asciiTheme="minorHAnsi" w:hAnsiTheme="minorHAnsi" w:cs="Times New Roman"/>
          <w:color w:val="10069F"/>
          <w:spacing w:val="-1"/>
          <w:w w:val="105"/>
          <w:sz w:val="12"/>
          <w:szCs w:val="12"/>
        </w:rPr>
        <w:t>Normanhurst</w:t>
      </w:r>
      <w:r w:rsidRPr="000E2391">
        <w:rPr>
          <w:rFonts w:asciiTheme="minorHAnsi" w:hAnsiTheme="minorHAnsi" w:cs="Times New Roman"/>
          <w:color w:val="10069F"/>
          <w:spacing w:val="5"/>
          <w:w w:val="105"/>
          <w:sz w:val="12"/>
          <w:szCs w:val="12"/>
        </w:rPr>
        <w:t xml:space="preserve"> </w:t>
      </w:r>
      <w:r w:rsidRPr="000E2391">
        <w:rPr>
          <w:rFonts w:asciiTheme="minorHAnsi" w:hAnsiTheme="minorHAnsi" w:cs="Times New Roman"/>
          <w:color w:val="10069F"/>
          <w:spacing w:val="-1"/>
          <w:w w:val="105"/>
          <w:sz w:val="12"/>
          <w:szCs w:val="12"/>
        </w:rPr>
        <w:t>School</w:t>
      </w:r>
      <w:r w:rsidRPr="000E2391">
        <w:rPr>
          <w:rFonts w:asciiTheme="minorHAnsi" w:hAnsiTheme="minorHAnsi" w:cs="Times New Roman"/>
          <w:color w:val="10069F"/>
          <w:spacing w:val="5"/>
          <w:w w:val="105"/>
          <w:sz w:val="12"/>
          <w:szCs w:val="12"/>
        </w:rPr>
        <w:t xml:space="preserve"> </w:t>
      </w:r>
      <w:r w:rsidRPr="000E2391">
        <w:rPr>
          <w:rFonts w:asciiTheme="minorHAnsi" w:hAnsiTheme="minorHAnsi" w:cs="Times New Roman"/>
          <w:color w:val="10069F"/>
          <w:w w:val="105"/>
          <w:sz w:val="12"/>
          <w:szCs w:val="12"/>
        </w:rPr>
        <w:t>Ltd;</w:t>
      </w:r>
      <w:r w:rsidRPr="000E2391">
        <w:rPr>
          <w:rFonts w:asciiTheme="minorHAnsi" w:hAnsiTheme="minorHAnsi" w:cs="Times New Roman"/>
          <w:color w:val="10069F"/>
          <w:spacing w:val="5"/>
          <w:w w:val="105"/>
          <w:sz w:val="12"/>
          <w:szCs w:val="12"/>
        </w:rPr>
        <w:t xml:space="preserve"> </w:t>
      </w:r>
      <w:r w:rsidRPr="000E2391">
        <w:rPr>
          <w:rFonts w:asciiTheme="minorHAnsi" w:hAnsiTheme="minorHAnsi" w:cs="Times New Roman"/>
          <w:color w:val="10069F"/>
          <w:spacing w:val="-2"/>
          <w:w w:val="105"/>
          <w:sz w:val="12"/>
          <w:szCs w:val="12"/>
        </w:rPr>
        <w:t>regis</w:t>
      </w:r>
      <w:r w:rsidRPr="000E2391">
        <w:rPr>
          <w:rFonts w:asciiTheme="minorHAnsi" w:hAnsiTheme="minorHAnsi" w:cs="Times New Roman"/>
          <w:color w:val="10069F"/>
          <w:spacing w:val="-1"/>
          <w:w w:val="105"/>
          <w:sz w:val="12"/>
          <w:szCs w:val="12"/>
        </w:rPr>
        <w:t>tered</w:t>
      </w:r>
      <w:r w:rsidRPr="000E2391">
        <w:rPr>
          <w:rFonts w:asciiTheme="minorHAnsi" w:hAnsiTheme="minorHAnsi" w:cs="Times New Roman"/>
          <w:color w:val="10069F"/>
          <w:spacing w:val="4"/>
          <w:w w:val="105"/>
          <w:sz w:val="12"/>
          <w:szCs w:val="12"/>
        </w:rPr>
        <w:t xml:space="preserve"> </w:t>
      </w:r>
      <w:r w:rsidRPr="000E2391">
        <w:rPr>
          <w:rFonts w:asciiTheme="minorHAnsi" w:hAnsiTheme="minorHAnsi" w:cs="Times New Roman"/>
          <w:color w:val="10069F"/>
          <w:w w:val="105"/>
          <w:sz w:val="12"/>
          <w:szCs w:val="12"/>
        </w:rPr>
        <w:t>in</w:t>
      </w:r>
      <w:r w:rsidRPr="000E2391">
        <w:rPr>
          <w:rFonts w:asciiTheme="minorHAnsi" w:hAnsiTheme="minorHAnsi" w:cs="Times New Roman"/>
          <w:color w:val="10069F"/>
          <w:spacing w:val="5"/>
          <w:w w:val="105"/>
          <w:sz w:val="12"/>
          <w:szCs w:val="12"/>
        </w:rPr>
        <w:t xml:space="preserve"> </w:t>
      </w:r>
      <w:r w:rsidRPr="000E2391">
        <w:rPr>
          <w:rFonts w:asciiTheme="minorHAnsi" w:hAnsiTheme="minorHAnsi" w:cs="Times New Roman"/>
          <w:color w:val="10069F"/>
          <w:w w:val="105"/>
          <w:sz w:val="12"/>
          <w:szCs w:val="12"/>
        </w:rPr>
        <w:t>England at 6</w:t>
      </w:r>
      <w:r w:rsidRPr="000E2391">
        <w:rPr>
          <w:rFonts w:asciiTheme="minorHAnsi" w:hAnsiTheme="minorHAnsi" w:cs="Times New Roman"/>
          <w:color w:val="10069F"/>
          <w:spacing w:val="5"/>
          <w:w w:val="105"/>
          <w:sz w:val="12"/>
          <w:szCs w:val="12"/>
        </w:rPr>
        <w:t xml:space="preserve"> </w:t>
      </w:r>
      <w:r w:rsidRPr="000E2391">
        <w:rPr>
          <w:rFonts w:asciiTheme="minorHAnsi" w:hAnsiTheme="minorHAnsi" w:cs="Times New Roman"/>
          <w:color w:val="10069F"/>
          <w:w w:val="105"/>
          <w:sz w:val="12"/>
          <w:szCs w:val="12"/>
        </w:rPr>
        <w:t>Albion</w:t>
      </w:r>
      <w:r w:rsidRPr="000E2391">
        <w:rPr>
          <w:rFonts w:asciiTheme="minorHAnsi" w:hAnsiTheme="minorHAnsi" w:cs="Times New Roman"/>
          <w:color w:val="10069F"/>
          <w:spacing w:val="4"/>
          <w:w w:val="105"/>
          <w:sz w:val="12"/>
          <w:szCs w:val="12"/>
        </w:rPr>
        <w:t xml:space="preserve"> </w:t>
      </w:r>
      <w:r w:rsidRPr="000E2391">
        <w:rPr>
          <w:rFonts w:asciiTheme="minorHAnsi" w:hAnsiTheme="minorHAnsi" w:cs="Times New Roman"/>
          <w:color w:val="10069F"/>
          <w:w w:val="105"/>
          <w:sz w:val="12"/>
          <w:szCs w:val="12"/>
        </w:rPr>
        <w:t>Hill,</w:t>
      </w:r>
      <w:r w:rsidRPr="000E2391">
        <w:rPr>
          <w:rFonts w:asciiTheme="minorHAnsi" w:hAnsiTheme="minorHAnsi" w:cs="Times New Roman"/>
          <w:color w:val="10069F"/>
          <w:spacing w:val="5"/>
          <w:w w:val="105"/>
          <w:sz w:val="12"/>
          <w:szCs w:val="12"/>
        </w:rPr>
        <w:t xml:space="preserve"> </w:t>
      </w:r>
      <w:r w:rsidRPr="000E2391">
        <w:rPr>
          <w:rFonts w:asciiTheme="minorHAnsi" w:hAnsiTheme="minorHAnsi" w:cs="Times New Roman"/>
          <w:color w:val="10069F"/>
          <w:spacing w:val="-1"/>
          <w:w w:val="105"/>
          <w:sz w:val="12"/>
          <w:szCs w:val="12"/>
        </w:rPr>
        <w:t>Loughton,</w:t>
      </w:r>
      <w:r w:rsidRPr="000E2391">
        <w:rPr>
          <w:rFonts w:asciiTheme="minorHAnsi" w:hAnsiTheme="minorHAnsi" w:cs="Times New Roman"/>
          <w:color w:val="10069F"/>
          <w:spacing w:val="5"/>
          <w:w w:val="105"/>
          <w:sz w:val="12"/>
          <w:szCs w:val="12"/>
        </w:rPr>
        <w:t xml:space="preserve"> </w:t>
      </w:r>
      <w:r w:rsidRPr="000E2391">
        <w:rPr>
          <w:rFonts w:asciiTheme="minorHAnsi" w:hAnsiTheme="minorHAnsi" w:cs="Times New Roman"/>
          <w:color w:val="10069F"/>
          <w:w w:val="105"/>
          <w:sz w:val="12"/>
          <w:szCs w:val="12"/>
        </w:rPr>
        <w:t>Essex</w:t>
      </w:r>
      <w:r w:rsidRPr="000E2391">
        <w:rPr>
          <w:rFonts w:asciiTheme="minorHAnsi" w:hAnsiTheme="minorHAnsi" w:cs="Times New Roman"/>
          <w:color w:val="10069F"/>
          <w:spacing w:val="5"/>
          <w:w w:val="105"/>
          <w:sz w:val="12"/>
          <w:szCs w:val="12"/>
        </w:rPr>
        <w:t xml:space="preserve"> </w:t>
      </w:r>
      <w:r w:rsidRPr="000E2391">
        <w:rPr>
          <w:rFonts w:asciiTheme="minorHAnsi" w:hAnsiTheme="minorHAnsi" w:cs="Times New Roman"/>
          <w:color w:val="10069F"/>
          <w:spacing w:val="-3"/>
          <w:w w:val="105"/>
          <w:sz w:val="12"/>
          <w:szCs w:val="12"/>
        </w:rPr>
        <w:t>IG10</w:t>
      </w:r>
      <w:r w:rsidRPr="000E2391">
        <w:rPr>
          <w:rFonts w:asciiTheme="minorHAnsi" w:hAnsiTheme="minorHAnsi" w:cs="Times New Roman"/>
          <w:color w:val="10069F"/>
          <w:spacing w:val="5"/>
          <w:w w:val="105"/>
          <w:sz w:val="12"/>
          <w:szCs w:val="12"/>
        </w:rPr>
        <w:t xml:space="preserve"> </w:t>
      </w:r>
      <w:r w:rsidRPr="000E2391">
        <w:rPr>
          <w:rFonts w:asciiTheme="minorHAnsi" w:hAnsiTheme="minorHAnsi" w:cs="Times New Roman"/>
          <w:color w:val="10069F"/>
          <w:w w:val="105"/>
          <w:sz w:val="12"/>
          <w:szCs w:val="12"/>
        </w:rPr>
        <w:t>4RA</w:t>
      </w:r>
      <w:r w:rsidRPr="000E2391">
        <w:rPr>
          <w:rFonts w:asciiTheme="minorHAnsi" w:hAnsiTheme="minorHAnsi" w:cs="Times New Roman"/>
          <w:color w:val="10069F"/>
          <w:spacing w:val="-1"/>
          <w:w w:val="105"/>
          <w:sz w:val="12"/>
          <w:szCs w:val="12"/>
        </w:rPr>
        <w:t>;</w:t>
      </w:r>
      <w:r w:rsidRPr="000E2391">
        <w:rPr>
          <w:rFonts w:asciiTheme="minorHAnsi" w:hAnsiTheme="minorHAnsi" w:cs="Times New Roman"/>
          <w:color w:val="10069F"/>
          <w:spacing w:val="5"/>
          <w:w w:val="105"/>
          <w:sz w:val="12"/>
          <w:szCs w:val="12"/>
        </w:rPr>
        <w:t xml:space="preserve"> </w:t>
      </w:r>
      <w:r w:rsidRPr="000E2391">
        <w:rPr>
          <w:rFonts w:asciiTheme="minorHAnsi" w:hAnsiTheme="minorHAnsi" w:cs="Times New Roman"/>
          <w:color w:val="10069F"/>
          <w:spacing w:val="-1"/>
          <w:w w:val="105"/>
          <w:sz w:val="12"/>
          <w:szCs w:val="12"/>
        </w:rPr>
        <w:t>compan</w:t>
      </w:r>
      <w:r w:rsidRPr="000E2391">
        <w:rPr>
          <w:rFonts w:asciiTheme="minorHAnsi" w:hAnsiTheme="minorHAnsi" w:cs="Times New Roman"/>
          <w:color w:val="10069F"/>
          <w:spacing w:val="-2"/>
          <w:w w:val="105"/>
          <w:sz w:val="12"/>
          <w:szCs w:val="12"/>
        </w:rPr>
        <w:t>y</w:t>
      </w:r>
      <w:r w:rsidRPr="000E2391">
        <w:rPr>
          <w:rFonts w:asciiTheme="minorHAnsi" w:hAnsiTheme="minorHAnsi" w:cs="Times New Roman"/>
          <w:color w:val="10069F"/>
          <w:spacing w:val="5"/>
          <w:w w:val="105"/>
          <w:sz w:val="12"/>
          <w:szCs w:val="12"/>
        </w:rPr>
        <w:t xml:space="preserve"> </w:t>
      </w:r>
      <w:r w:rsidRPr="000E2391">
        <w:rPr>
          <w:rFonts w:asciiTheme="minorHAnsi" w:hAnsiTheme="minorHAnsi" w:cs="Times New Roman"/>
          <w:color w:val="10069F"/>
          <w:spacing w:val="-1"/>
          <w:w w:val="105"/>
          <w:sz w:val="12"/>
          <w:szCs w:val="12"/>
        </w:rPr>
        <w:t>number</w:t>
      </w:r>
      <w:r w:rsidRPr="000E2391">
        <w:rPr>
          <w:rFonts w:asciiTheme="minorHAnsi" w:hAnsiTheme="minorHAnsi" w:cs="Times New Roman"/>
          <w:color w:val="10069F"/>
          <w:spacing w:val="5"/>
          <w:w w:val="105"/>
          <w:sz w:val="12"/>
          <w:szCs w:val="12"/>
        </w:rPr>
        <w:t xml:space="preserve"> </w:t>
      </w:r>
      <w:r w:rsidRPr="000E2391">
        <w:rPr>
          <w:rFonts w:asciiTheme="minorHAnsi" w:hAnsiTheme="minorHAnsi" w:cs="Times New Roman"/>
          <w:color w:val="10069F"/>
          <w:spacing w:val="-1"/>
          <w:w w:val="105"/>
          <w:sz w:val="12"/>
          <w:szCs w:val="12"/>
        </w:rPr>
        <w:t>9380841</w:t>
      </w:r>
    </w:p>
    <w:sectPr w:rsidR="008860A5" w:rsidRPr="001B1B17" w:rsidSect="000E50D4">
      <w:footerReference w:type="default" r:id="rId11"/>
      <w:headerReference w:type="first" r:id="rId12"/>
      <w:pgSz w:w="11906" w:h="16838"/>
      <w:pgMar w:top="1276" w:right="851" w:bottom="567" w:left="851" w:header="425"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EA4" w:rsidRDefault="00B36EA4" w:rsidP="00A9776A">
      <w:pPr>
        <w:spacing w:after="0" w:line="240" w:lineRule="auto"/>
      </w:pPr>
      <w:r>
        <w:separator/>
      </w:r>
    </w:p>
  </w:endnote>
  <w:endnote w:type="continuationSeparator" w:id="0">
    <w:p w:rsidR="00B36EA4" w:rsidRDefault="00B36EA4" w:rsidP="00A9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A5" w:rsidRPr="00C73B21" w:rsidRDefault="00CD59A5" w:rsidP="00CD59A5">
    <w:pPr>
      <w:spacing w:line="200" w:lineRule="exac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EA4" w:rsidRDefault="00B36EA4" w:rsidP="00A9776A">
      <w:pPr>
        <w:spacing w:after="0" w:line="240" w:lineRule="auto"/>
      </w:pPr>
      <w:r>
        <w:separator/>
      </w:r>
    </w:p>
  </w:footnote>
  <w:footnote w:type="continuationSeparator" w:id="0">
    <w:p w:rsidR="00B36EA4" w:rsidRDefault="00B36EA4" w:rsidP="00A97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B36" w:rsidRPr="000E2391" w:rsidRDefault="00C657CE" w:rsidP="00C657CE">
    <w:pPr>
      <w:spacing w:after="0" w:line="240" w:lineRule="auto"/>
      <w:jc w:val="right"/>
      <w:rPr>
        <w:b/>
        <w:color w:val="10069F"/>
        <w:spacing w:val="10"/>
        <w:sz w:val="56"/>
        <w:szCs w:val="56"/>
      </w:rPr>
    </w:pPr>
    <w:r>
      <w:rPr>
        <w:rFonts w:ascii="Times New Roman" w:hAnsi="Times New Roman"/>
        <w:noProof/>
        <w:color w:val="0B3491"/>
        <w:sz w:val="18"/>
        <w:szCs w:val="18"/>
      </w:rPr>
      <w:drawing>
        <wp:anchor distT="0" distB="0" distL="114300" distR="114300" simplePos="0" relativeHeight="251686912" behindDoc="1" locked="0" layoutInCell="1" allowOverlap="1" wp14:anchorId="2C4093C0" wp14:editId="44710A43">
          <wp:simplePos x="0" y="0"/>
          <wp:positionH relativeFrom="column">
            <wp:posOffset>-227965</wp:posOffset>
          </wp:positionH>
          <wp:positionV relativeFrom="paragraph">
            <wp:posOffset>-3175</wp:posOffset>
          </wp:positionV>
          <wp:extent cx="1584000" cy="12687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nhurst shield trans gol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1268725"/>
                  </a:xfrm>
                  <a:prstGeom prst="rect">
                    <a:avLst/>
                  </a:prstGeom>
                </pic:spPr>
              </pic:pic>
            </a:graphicData>
          </a:graphic>
          <wp14:sizeRelH relativeFrom="page">
            <wp14:pctWidth>0</wp14:pctWidth>
          </wp14:sizeRelH>
          <wp14:sizeRelV relativeFrom="page">
            <wp14:pctHeight>0</wp14:pctHeight>
          </wp14:sizeRelV>
        </wp:anchor>
      </w:drawing>
    </w:r>
    <w:r w:rsidR="00481B36" w:rsidRPr="000E2391">
      <w:rPr>
        <w:b/>
        <w:color w:val="10069F"/>
        <w:spacing w:val="10"/>
        <w:sz w:val="56"/>
        <w:szCs w:val="56"/>
      </w:rPr>
      <w:t>Normanhurst School</w:t>
    </w:r>
  </w:p>
  <w:p w:rsidR="00481B36" w:rsidRPr="000E2391" w:rsidRDefault="00481B36" w:rsidP="00481B36">
    <w:pPr>
      <w:spacing w:after="0" w:line="240" w:lineRule="auto"/>
      <w:jc w:val="right"/>
      <w:rPr>
        <w:rFonts w:ascii="Times New Roman" w:hAnsi="Times New Roman"/>
        <w:color w:val="10069F"/>
        <w:sz w:val="10"/>
        <w:szCs w:val="10"/>
      </w:rPr>
    </w:pPr>
  </w:p>
  <w:p w:rsidR="00481B36" w:rsidRPr="000E2391" w:rsidRDefault="00481B36" w:rsidP="00481B36">
    <w:pPr>
      <w:spacing w:after="0" w:line="240" w:lineRule="auto"/>
      <w:jc w:val="right"/>
      <w:rPr>
        <w:color w:val="10069F"/>
        <w:sz w:val="18"/>
        <w:szCs w:val="18"/>
      </w:rPr>
    </w:pPr>
    <w:r w:rsidRPr="000E2391">
      <w:rPr>
        <w:color w:val="10069F"/>
        <w:sz w:val="18"/>
        <w:szCs w:val="18"/>
      </w:rPr>
      <w:t>68-74 Station Road, North Chingford</w:t>
    </w:r>
  </w:p>
  <w:p w:rsidR="00481B36" w:rsidRPr="000E2391" w:rsidRDefault="00C657CE" w:rsidP="00481B36">
    <w:pPr>
      <w:spacing w:after="0" w:line="240" w:lineRule="auto"/>
      <w:jc w:val="right"/>
      <w:rPr>
        <w:color w:val="10069F"/>
        <w:sz w:val="18"/>
        <w:szCs w:val="18"/>
      </w:rPr>
    </w:pPr>
    <w:r>
      <w:rPr>
        <w:color w:val="10069F"/>
        <w:sz w:val="18"/>
        <w:szCs w:val="18"/>
      </w:rPr>
      <w:t>London E4 7BA</w:t>
    </w:r>
  </w:p>
  <w:p w:rsidR="00481B36" w:rsidRPr="000E2391" w:rsidRDefault="00481B36" w:rsidP="00481B36">
    <w:pPr>
      <w:spacing w:after="0" w:line="240" w:lineRule="auto"/>
      <w:jc w:val="right"/>
      <w:rPr>
        <w:color w:val="10069F"/>
        <w:sz w:val="10"/>
        <w:szCs w:val="10"/>
      </w:rPr>
    </w:pPr>
  </w:p>
  <w:p w:rsidR="00481B36" w:rsidRPr="000E2391" w:rsidRDefault="00481B36" w:rsidP="00481B36">
    <w:pPr>
      <w:spacing w:after="0" w:line="240" w:lineRule="auto"/>
      <w:jc w:val="right"/>
      <w:rPr>
        <w:color w:val="10069F"/>
        <w:sz w:val="18"/>
        <w:szCs w:val="18"/>
      </w:rPr>
    </w:pPr>
    <w:r w:rsidRPr="000E2391">
      <w:rPr>
        <w:color w:val="10069F"/>
        <w:sz w:val="18"/>
        <w:szCs w:val="18"/>
      </w:rPr>
      <w:t>Tel: 020 8529 4307</w:t>
    </w:r>
  </w:p>
  <w:p w:rsidR="00481B36" w:rsidRPr="000E2391" w:rsidRDefault="00481B36" w:rsidP="00481B36">
    <w:pPr>
      <w:spacing w:after="0" w:line="240" w:lineRule="auto"/>
      <w:jc w:val="right"/>
      <w:rPr>
        <w:color w:val="10069F"/>
        <w:sz w:val="18"/>
        <w:szCs w:val="18"/>
      </w:rPr>
    </w:pPr>
    <w:r w:rsidRPr="000E2391">
      <w:rPr>
        <w:color w:val="10069F"/>
        <w:sz w:val="18"/>
        <w:szCs w:val="18"/>
      </w:rPr>
      <w:t xml:space="preserve"> Fax: 020 8524 7737</w:t>
    </w:r>
  </w:p>
  <w:p w:rsidR="00481B36" w:rsidRPr="000E2391" w:rsidRDefault="00481B36" w:rsidP="00481B36">
    <w:pPr>
      <w:spacing w:after="0" w:line="240" w:lineRule="auto"/>
      <w:rPr>
        <w:color w:val="10069F"/>
        <w:sz w:val="10"/>
        <w:szCs w:val="10"/>
      </w:rPr>
    </w:pPr>
  </w:p>
  <w:p w:rsidR="00481B36" w:rsidRPr="000E2391" w:rsidRDefault="00481B36" w:rsidP="00C657CE">
    <w:pPr>
      <w:pStyle w:val="Heading1"/>
      <w:tabs>
        <w:tab w:val="right" w:pos="10204"/>
      </w:tabs>
      <w:spacing w:line="216" w:lineRule="auto"/>
      <w:jc w:val="both"/>
      <w:rPr>
        <w:rFonts w:asciiTheme="minorHAnsi" w:hAnsiTheme="minorHAnsi" w:cs="Times New Roman"/>
        <w:color w:val="10069F"/>
        <w:sz w:val="20"/>
      </w:rPr>
    </w:pPr>
    <w:r w:rsidRPr="000E2391">
      <w:rPr>
        <w:rFonts w:asciiTheme="minorHAnsi" w:hAnsiTheme="minorHAnsi" w:cs="Times New Roman"/>
        <w:color w:val="10069F"/>
        <w:sz w:val="24"/>
      </w:rPr>
      <w:t>HEADMISTRESS</w:t>
    </w:r>
    <w:r w:rsidRPr="000E2391">
      <w:rPr>
        <w:rFonts w:asciiTheme="minorHAnsi" w:hAnsiTheme="minorHAnsi" w:cs="Times New Roman"/>
        <w:color w:val="10069F"/>
        <w:sz w:val="18"/>
      </w:rPr>
      <w:t xml:space="preserve"> </w:t>
    </w:r>
    <w:r w:rsidR="00C657CE">
      <w:rPr>
        <w:rFonts w:asciiTheme="minorHAnsi" w:hAnsiTheme="minorHAnsi" w:cs="Times New Roman"/>
        <w:color w:val="10069F"/>
        <w:sz w:val="18"/>
      </w:rPr>
      <w:tab/>
    </w:r>
    <w:r w:rsidRPr="000E2391">
      <w:rPr>
        <w:rFonts w:asciiTheme="minorHAnsi" w:hAnsiTheme="minorHAnsi" w:cs="Times New Roman"/>
        <w:b w:val="0"/>
        <w:color w:val="10069F"/>
        <w:sz w:val="16"/>
        <w:szCs w:val="16"/>
      </w:rPr>
      <w:t>E-mail: info@</w:t>
    </w:r>
    <w:r w:rsidR="00C657CE">
      <w:rPr>
        <w:rFonts w:asciiTheme="minorHAnsi" w:hAnsiTheme="minorHAnsi" w:cs="Times New Roman"/>
        <w:b w:val="0"/>
        <w:color w:val="10069F"/>
        <w:sz w:val="16"/>
        <w:szCs w:val="16"/>
      </w:rPr>
      <w:t xml:space="preserve"> normanhurstschool.co.uk</w:t>
    </w:r>
  </w:p>
  <w:p w:rsidR="00671FFC" w:rsidRPr="000E2391" w:rsidRDefault="00481B36" w:rsidP="00C657CE">
    <w:pPr>
      <w:pStyle w:val="Heading1"/>
      <w:tabs>
        <w:tab w:val="right" w:pos="10204"/>
      </w:tabs>
      <w:spacing w:line="216" w:lineRule="auto"/>
      <w:jc w:val="left"/>
      <w:rPr>
        <w:rFonts w:asciiTheme="minorHAnsi" w:hAnsiTheme="minorHAnsi" w:cs="Times New Roman"/>
        <w:color w:val="10069F"/>
        <w:sz w:val="18"/>
      </w:rPr>
    </w:pPr>
    <w:r w:rsidRPr="000E2391">
      <w:rPr>
        <w:rFonts w:asciiTheme="minorHAnsi" w:hAnsiTheme="minorHAnsi" w:cs="Times New Roman"/>
        <w:b w:val="0"/>
        <w:color w:val="10069F"/>
        <w:sz w:val="20"/>
        <w:szCs w:val="20"/>
      </w:rPr>
      <w:t xml:space="preserve">MRS CLAIRE OSBORN </w:t>
    </w:r>
    <w:r w:rsidRPr="000E2391">
      <w:rPr>
        <w:rFonts w:asciiTheme="minorHAnsi" w:hAnsiTheme="minorHAnsi" w:cs="Times New Roman"/>
        <w:b w:val="0"/>
        <w:color w:val="10069F"/>
        <w:sz w:val="14"/>
        <w:szCs w:val="14"/>
      </w:rPr>
      <w:t>MSc., B.A. (HONS), PGCE</w:t>
    </w:r>
    <w:r w:rsidRPr="000E2391">
      <w:rPr>
        <w:rFonts w:asciiTheme="minorHAnsi" w:hAnsiTheme="minorHAnsi" w:cs="Times New Roman"/>
        <w:b w:val="0"/>
        <w:color w:val="10069F"/>
        <w:sz w:val="20"/>
      </w:rPr>
      <w:t xml:space="preserve"> </w:t>
    </w:r>
    <w:r w:rsidR="00642F02">
      <w:rPr>
        <w:rFonts w:asciiTheme="minorHAnsi" w:hAnsiTheme="minorHAnsi" w:cs="Times New Roman"/>
        <w:b w:val="0"/>
        <w:color w:val="10069F"/>
        <w:sz w:val="20"/>
      </w:rPr>
      <w:tab/>
    </w:r>
    <w:r w:rsidRPr="000E2391">
      <w:rPr>
        <w:rFonts w:asciiTheme="minorHAnsi" w:hAnsiTheme="minorHAnsi" w:cs="Times New Roman"/>
        <w:b w:val="0"/>
        <w:color w:val="10069F"/>
        <w:sz w:val="16"/>
        <w:szCs w:val="16"/>
      </w:rPr>
      <w:t>Website: www.normanhurstschool.co.uk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7AE6"/>
    <w:multiLevelType w:val="hybridMultilevel"/>
    <w:tmpl w:val="C674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51E46"/>
    <w:multiLevelType w:val="hybridMultilevel"/>
    <w:tmpl w:val="3A183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F1FFE"/>
    <w:multiLevelType w:val="hybridMultilevel"/>
    <w:tmpl w:val="266A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6A"/>
    <w:rsid w:val="000076B2"/>
    <w:rsid w:val="00012366"/>
    <w:rsid w:val="00014527"/>
    <w:rsid w:val="00014D3B"/>
    <w:rsid w:val="0002053C"/>
    <w:rsid w:val="00020B31"/>
    <w:rsid w:val="00031B33"/>
    <w:rsid w:val="000371D2"/>
    <w:rsid w:val="00047764"/>
    <w:rsid w:val="00063D63"/>
    <w:rsid w:val="00065876"/>
    <w:rsid w:val="00097BC2"/>
    <w:rsid w:val="000B4087"/>
    <w:rsid w:val="000B44B1"/>
    <w:rsid w:val="000B7862"/>
    <w:rsid w:val="000E17A3"/>
    <w:rsid w:val="000E2391"/>
    <w:rsid w:val="000E50D4"/>
    <w:rsid w:val="000F6E82"/>
    <w:rsid w:val="001238E8"/>
    <w:rsid w:val="00134110"/>
    <w:rsid w:val="001614F5"/>
    <w:rsid w:val="001672EE"/>
    <w:rsid w:val="00175E15"/>
    <w:rsid w:val="00185B89"/>
    <w:rsid w:val="00185F69"/>
    <w:rsid w:val="0019010C"/>
    <w:rsid w:val="00191244"/>
    <w:rsid w:val="001918FC"/>
    <w:rsid w:val="00196227"/>
    <w:rsid w:val="001A67E5"/>
    <w:rsid w:val="001B1B17"/>
    <w:rsid w:val="001B3144"/>
    <w:rsid w:val="001D0DB2"/>
    <w:rsid w:val="001D0E65"/>
    <w:rsid w:val="001E21B3"/>
    <w:rsid w:val="001E23C2"/>
    <w:rsid w:val="00200693"/>
    <w:rsid w:val="00211A03"/>
    <w:rsid w:val="00214164"/>
    <w:rsid w:val="00225B08"/>
    <w:rsid w:val="00231D7A"/>
    <w:rsid w:val="00232919"/>
    <w:rsid w:val="00237EAA"/>
    <w:rsid w:val="00256E2A"/>
    <w:rsid w:val="00267DFA"/>
    <w:rsid w:val="00290875"/>
    <w:rsid w:val="002A2158"/>
    <w:rsid w:val="002A4E69"/>
    <w:rsid w:val="002B2575"/>
    <w:rsid w:val="002B3C19"/>
    <w:rsid w:val="002C1DF5"/>
    <w:rsid w:val="002D7C55"/>
    <w:rsid w:val="002F56CA"/>
    <w:rsid w:val="002F6CEA"/>
    <w:rsid w:val="00307F64"/>
    <w:rsid w:val="00330FCE"/>
    <w:rsid w:val="00336603"/>
    <w:rsid w:val="00337677"/>
    <w:rsid w:val="00340855"/>
    <w:rsid w:val="00341316"/>
    <w:rsid w:val="00345B2F"/>
    <w:rsid w:val="003535B8"/>
    <w:rsid w:val="003644AF"/>
    <w:rsid w:val="003723A4"/>
    <w:rsid w:val="0039155B"/>
    <w:rsid w:val="003A09A3"/>
    <w:rsid w:val="003A1653"/>
    <w:rsid w:val="003A55F3"/>
    <w:rsid w:val="003A7A49"/>
    <w:rsid w:val="003B0298"/>
    <w:rsid w:val="003B4262"/>
    <w:rsid w:val="003C3FB4"/>
    <w:rsid w:val="003D3AAC"/>
    <w:rsid w:val="003D3F91"/>
    <w:rsid w:val="003D674A"/>
    <w:rsid w:val="003D76C3"/>
    <w:rsid w:val="003E7B92"/>
    <w:rsid w:val="004030A7"/>
    <w:rsid w:val="004031FE"/>
    <w:rsid w:val="00403890"/>
    <w:rsid w:val="00405674"/>
    <w:rsid w:val="00406568"/>
    <w:rsid w:val="004144DB"/>
    <w:rsid w:val="00417D43"/>
    <w:rsid w:val="00422CA1"/>
    <w:rsid w:val="00431295"/>
    <w:rsid w:val="00433196"/>
    <w:rsid w:val="00457441"/>
    <w:rsid w:val="00457C6A"/>
    <w:rsid w:val="00474716"/>
    <w:rsid w:val="00481730"/>
    <w:rsid w:val="00481B36"/>
    <w:rsid w:val="00481CB5"/>
    <w:rsid w:val="004863E0"/>
    <w:rsid w:val="004975DA"/>
    <w:rsid w:val="004B1B5F"/>
    <w:rsid w:val="004C1C52"/>
    <w:rsid w:val="004D11B7"/>
    <w:rsid w:val="004D3CE5"/>
    <w:rsid w:val="004F54EC"/>
    <w:rsid w:val="005023F4"/>
    <w:rsid w:val="00515FBA"/>
    <w:rsid w:val="00521365"/>
    <w:rsid w:val="005317FD"/>
    <w:rsid w:val="00535879"/>
    <w:rsid w:val="005473BE"/>
    <w:rsid w:val="005545B7"/>
    <w:rsid w:val="00555FD2"/>
    <w:rsid w:val="00560BC0"/>
    <w:rsid w:val="005631FB"/>
    <w:rsid w:val="00572083"/>
    <w:rsid w:val="00574134"/>
    <w:rsid w:val="00586E4D"/>
    <w:rsid w:val="00590FE9"/>
    <w:rsid w:val="005C5957"/>
    <w:rsid w:val="006121DF"/>
    <w:rsid w:val="00613F4D"/>
    <w:rsid w:val="006235B2"/>
    <w:rsid w:val="00642F02"/>
    <w:rsid w:val="00652DCC"/>
    <w:rsid w:val="00671FFC"/>
    <w:rsid w:val="00672539"/>
    <w:rsid w:val="0067391B"/>
    <w:rsid w:val="00676DFD"/>
    <w:rsid w:val="006834F1"/>
    <w:rsid w:val="00686803"/>
    <w:rsid w:val="006971AA"/>
    <w:rsid w:val="006A1025"/>
    <w:rsid w:val="006B3CBC"/>
    <w:rsid w:val="006B4E17"/>
    <w:rsid w:val="006B5AB6"/>
    <w:rsid w:val="006C1CA8"/>
    <w:rsid w:val="006D6075"/>
    <w:rsid w:val="006E4FF5"/>
    <w:rsid w:val="006E609C"/>
    <w:rsid w:val="006F1D21"/>
    <w:rsid w:val="006F517F"/>
    <w:rsid w:val="0074795D"/>
    <w:rsid w:val="00750A84"/>
    <w:rsid w:val="00760EA6"/>
    <w:rsid w:val="00765018"/>
    <w:rsid w:val="00766BA6"/>
    <w:rsid w:val="00767F01"/>
    <w:rsid w:val="00775DBD"/>
    <w:rsid w:val="00784880"/>
    <w:rsid w:val="00792440"/>
    <w:rsid w:val="007937B0"/>
    <w:rsid w:val="007A35DC"/>
    <w:rsid w:val="007B48F9"/>
    <w:rsid w:val="007E411A"/>
    <w:rsid w:val="007F04C0"/>
    <w:rsid w:val="00811117"/>
    <w:rsid w:val="00822D52"/>
    <w:rsid w:val="00840A26"/>
    <w:rsid w:val="00843CF9"/>
    <w:rsid w:val="0085628A"/>
    <w:rsid w:val="00861927"/>
    <w:rsid w:val="00863BC5"/>
    <w:rsid w:val="008769BB"/>
    <w:rsid w:val="00880E33"/>
    <w:rsid w:val="008813EC"/>
    <w:rsid w:val="00882B86"/>
    <w:rsid w:val="008860A5"/>
    <w:rsid w:val="00891AB8"/>
    <w:rsid w:val="0089316C"/>
    <w:rsid w:val="008A1852"/>
    <w:rsid w:val="008A39F0"/>
    <w:rsid w:val="008A585E"/>
    <w:rsid w:val="008B2971"/>
    <w:rsid w:val="008C333B"/>
    <w:rsid w:val="008C390C"/>
    <w:rsid w:val="008E4233"/>
    <w:rsid w:val="008F18CE"/>
    <w:rsid w:val="008F1965"/>
    <w:rsid w:val="00902462"/>
    <w:rsid w:val="009151B0"/>
    <w:rsid w:val="00916F27"/>
    <w:rsid w:val="00926B88"/>
    <w:rsid w:val="00943377"/>
    <w:rsid w:val="009525A0"/>
    <w:rsid w:val="00957D29"/>
    <w:rsid w:val="00962D79"/>
    <w:rsid w:val="00965A9B"/>
    <w:rsid w:val="009824DE"/>
    <w:rsid w:val="009913BE"/>
    <w:rsid w:val="00994B42"/>
    <w:rsid w:val="009A764C"/>
    <w:rsid w:val="009C4AB1"/>
    <w:rsid w:val="009D752F"/>
    <w:rsid w:val="009E2C26"/>
    <w:rsid w:val="009E3863"/>
    <w:rsid w:val="009E39B6"/>
    <w:rsid w:val="009E41E0"/>
    <w:rsid w:val="009E7A42"/>
    <w:rsid w:val="009F157A"/>
    <w:rsid w:val="009F7B77"/>
    <w:rsid w:val="00A01D61"/>
    <w:rsid w:val="00A02661"/>
    <w:rsid w:val="00A0515D"/>
    <w:rsid w:val="00A06BAA"/>
    <w:rsid w:val="00A141B8"/>
    <w:rsid w:val="00A167B6"/>
    <w:rsid w:val="00A17756"/>
    <w:rsid w:val="00A209AA"/>
    <w:rsid w:val="00A23D22"/>
    <w:rsid w:val="00A27D92"/>
    <w:rsid w:val="00A46FE6"/>
    <w:rsid w:val="00A55A8D"/>
    <w:rsid w:val="00A7703F"/>
    <w:rsid w:val="00A770F1"/>
    <w:rsid w:val="00A81616"/>
    <w:rsid w:val="00A934EA"/>
    <w:rsid w:val="00A9776A"/>
    <w:rsid w:val="00AA53D4"/>
    <w:rsid w:val="00AA67D7"/>
    <w:rsid w:val="00AA7085"/>
    <w:rsid w:val="00AC5B95"/>
    <w:rsid w:val="00AC7019"/>
    <w:rsid w:val="00AC767B"/>
    <w:rsid w:val="00AD62A3"/>
    <w:rsid w:val="00AE0216"/>
    <w:rsid w:val="00AE1CFB"/>
    <w:rsid w:val="00AF0340"/>
    <w:rsid w:val="00AF7DD3"/>
    <w:rsid w:val="00B03EE1"/>
    <w:rsid w:val="00B0419C"/>
    <w:rsid w:val="00B12315"/>
    <w:rsid w:val="00B22363"/>
    <w:rsid w:val="00B23856"/>
    <w:rsid w:val="00B36EA4"/>
    <w:rsid w:val="00B3739C"/>
    <w:rsid w:val="00B4114C"/>
    <w:rsid w:val="00B4228E"/>
    <w:rsid w:val="00B6008A"/>
    <w:rsid w:val="00B734D2"/>
    <w:rsid w:val="00B80081"/>
    <w:rsid w:val="00B85520"/>
    <w:rsid w:val="00B96606"/>
    <w:rsid w:val="00BB10EB"/>
    <w:rsid w:val="00BB260C"/>
    <w:rsid w:val="00BE6846"/>
    <w:rsid w:val="00BF29B7"/>
    <w:rsid w:val="00BF47F5"/>
    <w:rsid w:val="00C041B1"/>
    <w:rsid w:val="00C04E87"/>
    <w:rsid w:val="00C168C7"/>
    <w:rsid w:val="00C20569"/>
    <w:rsid w:val="00C2582B"/>
    <w:rsid w:val="00C25B75"/>
    <w:rsid w:val="00C35703"/>
    <w:rsid w:val="00C50979"/>
    <w:rsid w:val="00C509DC"/>
    <w:rsid w:val="00C62AB5"/>
    <w:rsid w:val="00C642FF"/>
    <w:rsid w:val="00C6577C"/>
    <w:rsid w:val="00C657CE"/>
    <w:rsid w:val="00C75BB2"/>
    <w:rsid w:val="00C76B5C"/>
    <w:rsid w:val="00C82EA0"/>
    <w:rsid w:val="00C948E9"/>
    <w:rsid w:val="00C95926"/>
    <w:rsid w:val="00CA12ED"/>
    <w:rsid w:val="00CA6ADF"/>
    <w:rsid w:val="00CC7A6F"/>
    <w:rsid w:val="00CD59A5"/>
    <w:rsid w:val="00CE1479"/>
    <w:rsid w:val="00CE5DD1"/>
    <w:rsid w:val="00CF4D74"/>
    <w:rsid w:val="00CF51CC"/>
    <w:rsid w:val="00D04850"/>
    <w:rsid w:val="00D11C0B"/>
    <w:rsid w:val="00D15ABC"/>
    <w:rsid w:val="00D23A05"/>
    <w:rsid w:val="00D37BCC"/>
    <w:rsid w:val="00D60E3A"/>
    <w:rsid w:val="00D625C7"/>
    <w:rsid w:val="00D77166"/>
    <w:rsid w:val="00D96785"/>
    <w:rsid w:val="00DB34E2"/>
    <w:rsid w:val="00DB6B18"/>
    <w:rsid w:val="00DC4E55"/>
    <w:rsid w:val="00DD330C"/>
    <w:rsid w:val="00DD441B"/>
    <w:rsid w:val="00DF0C25"/>
    <w:rsid w:val="00DF1DC8"/>
    <w:rsid w:val="00E211CF"/>
    <w:rsid w:val="00E4314A"/>
    <w:rsid w:val="00E459B9"/>
    <w:rsid w:val="00E52CAD"/>
    <w:rsid w:val="00E53164"/>
    <w:rsid w:val="00E65AF4"/>
    <w:rsid w:val="00E76003"/>
    <w:rsid w:val="00E90D3D"/>
    <w:rsid w:val="00E97FE6"/>
    <w:rsid w:val="00EB6AA6"/>
    <w:rsid w:val="00EB6D36"/>
    <w:rsid w:val="00EB71D4"/>
    <w:rsid w:val="00EC33CA"/>
    <w:rsid w:val="00EE22A1"/>
    <w:rsid w:val="00EF2EDC"/>
    <w:rsid w:val="00EF458E"/>
    <w:rsid w:val="00EF6C4E"/>
    <w:rsid w:val="00F15DBC"/>
    <w:rsid w:val="00F22945"/>
    <w:rsid w:val="00F462E5"/>
    <w:rsid w:val="00F50FDF"/>
    <w:rsid w:val="00F556AC"/>
    <w:rsid w:val="00F73C7D"/>
    <w:rsid w:val="00F9745D"/>
    <w:rsid w:val="00FB7E1F"/>
    <w:rsid w:val="00FC5D02"/>
    <w:rsid w:val="00FD0DEC"/>
    <w:rsid w:val="00FD35B1"/>
    <w:rsid w:val="00FE2C7B"/>
    <w:rsid w:val="00FE62D8"/>
    <w:rsid w:val="00FF0576"/>
    <w:rsid w:val="00FF7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B630A"/>
  <w15:docId w15:val="{39F78F8C-C6E6-4572-AB3F-0AF56533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BC"/>
    <w:rPr>
      <w:rFonts w:ascii="Calibri" w:eastAsia="Times New Roman" w:hAnsi="Calibri" w:cs="Times New Roman"/>
      <w:lang w:eastAsia="en-GB"/>
    </w:rPr>
  </w:style>
  <w:style w:type="paragraph" w:styleId="Heading1">
    <w:name w:val="heading 1"/>
    <w:basedOn w:val="Normal"/>
    <w:next w:val="Normal"/>
    <w:link w:val="Heading1Char"/>
    <w:qFormat/>
    <w:rsid w:val="00A9776A"/>
    <w:pPr>
      <w:keepNext/>
      <w:spacing w:after="0" w:line="240" w:lineRule="auto"/>
      <w:jc w:val="center"/>
      <w:outlineLvl w:val="0"/>
    </w:pPr>
    <w:rPr>
      <w:rFonts w:ascii="Arial" w:hAnsi="Arial" w:cs="Arial"/>
      <w:b/>
      <w:bCs/>
      <w:sz w:val="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76A"/>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A9776A"/>
  </w:style>
  <w:style w:type="paragraph" w:styleId="Footer">
    <w:name w:val="footer"/>
    <w:basedOn w:val="Normal"/>
    <w:link w:val="FooterChar"/>
    <w:uiPriority w:val="99"/>
    <w:unhideWhenUsed/>
    <w:rsid w:val="00A9776A"/>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9776A"/>
  </w:style>
  <w:style w:type="character" w:customStyle="1" w:styleId="Heading1Char">
    <w:name w:val="Heading 1 Char"/>
    <w:basedOn w:val="DefaultParagraphFont"/>
    <w:link w:val="Heading1"/>
    <w:rsid w:val="00A9776A"/>
    <w:rPr>
      <w:rFonts w:ascii="Arial" w:eastAsia="Times New Roman" w:hAnsi="Arial" w:cs="Arial"/>
      <w:b/>
      <w:bCs/>
      <w:sz w:val="40"/>
      <w:szCs w:val="24"/>
    </w:rPr>
  </w:style>
  <w:style w:type="paragraph" w:styleId="BalloonText">
    <w:name w:val="Balloon Text"/>
    <w:basedOn w:val="Normal"/>
    <w:link w:val="BalloonTextChar"/>
    <w:uiPriority w:val="99"/>
    <w:semiHidden/>
    <w:unhideWhenUsed/>
    <w:rsid w:val="00A9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76A"/>
    <w:rPr>
      <w:rFonts w:ascii="Tahoma" w:hAnsi="Tahoma" w:cs="Tahoma"/>
      <w:sz w:val="16"/>
      <w:szCs w:val="16"/>
    </w:rPr>
  </w:style>
  <w:style w:type="paragraph" w:styleId="BodyText">
    <w:name w:val="Body Text"/>
    <w:basedOn w:val="Normal"/>
    <w:link w:val="BodyTextChar"/>
    <w:uiPriority w:val="1"/>
    <w:qFormat/>
    <w:rsid w:val="00237EAA"/>
    <w:pPr>
      <w:widowControl w:val="0"/>
      <w:spacing w:before="38" w:after="0" w:line="240" w:lineRule="auto"/>
      <w:ind w:left="1802"/>
    </w:pPr>
    <w:rPr>
      <w:rFonts w:ascii="Times New Roman" w:hAnsi="Times New Roman" w:cstheme="minorBidi"/>
      <w:sz w:val="10"/>
      <w:szCs w:val="10"/>
      <w:lang w:val="en-US" w:eastAsia="en-US"/>
    </w:rPr>
  </w:style>
  <w:style w:type="character" w:customStyle="1" w:styleId="BodyTextChar">
    <w:name w:val="Body Text Char"/>
    <w:basedOn w:val="DefaultParagraphFont"/>
    <w:link w:val="BodyText"/>
    <w:uiPriority w:val="1"/>
    <w:rsid w:val="00237EAA"/>
    <w:rPr>
      <w:rFonts w:ascii="Times New Roman" w:eastAsia="Times New Roman" w:hAnsi="Times New Roman"/>
      <w:sz w:val="10"/>
      <w:szCs w:val="10"/>
      <w:lang w:val="en-US"/>
    </w:rPr>
  </w:style>
  <w:style w:type="character" w:styleId="Hyperlink">
    <w:name w:val="Hyperlink"/>
    <w:basedOn w:val="DefaultParagraphFont"/>
    <w:uiPriority w:val="99"/>
    <w:unhideWhenUsed/>
    <w:rsid w:val="00965A9B"/>
    <w:rPr>
      <w:color w:val="0000FF" w:themeColor="hyperlink"/>
      <w:u w:val="single"/>
    </w:rPr>
  </w:style>
  <w:style w:type="paragraph" w:styleId="ListParagraph">
    <w:name w:val="List Paragraph"/>
    <w:basedOn w:val="Normal"/>
    <w:uiPriority w:val="34"/>
    <w:qFormat/>
    <w:rsid w:val="00574134"/>
    <w:pPr>
      <w:ind w:left="720"/>
      <w:contextualSpacing/>
    </w:pPr>
    <w:rPr>
      <w:rFonts w:asciiTheme="minorHAnsi" w:eastAsiaTheme="minorHAnsi" w:hAnsiTheme="minorHAnsi" w:cstheme="minorBidi"/>
      <w:lang w:eastAsia="en-US"/>
    </w:rPr>
  </w:style>
  <w:style w:type="table" w:styleId="TableGrid">
    <w:name w:val="Table Grid"/>
    <w:basedOn w:val="TableNormal"/>
    <w:uiPriority w:val="59"/>
    <w:rsid w:val="00B03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3144"/>
    <w:pPr>
      <w:spacing w:after="0" w:line="240" w:lineRule="auto"/>
    </w:pPr>
    <w:rPr>
      <w:rFonts w:ascii="Calibri" w:eastAsia="Times New Roman" w:hAnsi="Calibri" w:cs="Times New Roman"/>
      <w:lang w:eastAsia="en-GB"/>
    </w:rPr>
  </w:style>
  <w:style w:type="table" w:customStyle="1" w:styleId="TableGrid1">
    <w:name w:val="Table Grid1"/>
    <w:basedOn w:val="TableNormal"/>
    <w:next w:val="TableGrid"/>
    <w:uiPriority w:val="59"/>
    <w:rsid w:val="00406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4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F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546539">
      <w:bodyDiv w:val="1"/>
      <w:marLeft w:val="0"/>
      <w:marRight w:val="0"/>
      <w:marTop w:val="0"/>
      <w:marBottom w:val="0"/>
      <w:divBdr>
        <w:top w:val="none" w:sz="0" w:space="0" w:color="auto"/>
        <w:left w:val="none" w:sz="0" w:space="0" w:color="auto"/>
        <w:bottom w:val="none" w:sz="0" w:space="0" w:color="auto"/>
        <w:right w:val="none" w:sz="0" w:space="0" w:color="auto"/>
      </w:divBdr>
    </w:div>
    <w:div w:id="13490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6045-7BEA-4CCA-91FC-9337AE0A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 Weaver</cp:lastModifiedBy>
  <cp:revision>4</cp:revision>
  <cp:lastPrinted>2019-06-03T09:51:00Z</cp:lastPrinted>
  <dcterms:created xsi:type="dcterms:W3CDTF">2019-06-10T09:05:00Z</dcterms:created>
  <dcterms:modified xsi:type="dcterms:W3CDTF">2019-06-10T11:40:00Z</dcterms:modified>
</cp:coreProperties>
</file>